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30" w:rsidRDefault="00F22B1D">
      <w:r>
        <w:rPr>
          <w:noProof/>
          <w:lang w:eastAsia="es-ES"/>
        </w:rPr>
        <w:drawing>
          <wp:inline distT="0" distB="0" distL="0" distR="0" wp14:anchorId="52988A15" wp14:editId="40F62AC2">
            <wp:extent cx="4622800" cy="711200"/>
            <wp:effectExtent l="0" t="0" r="6350" b="0"/>
            <wp:docPr id="2" name="Imagen 2" descr="Resultado de imagen para logo oficial gobierno de mendoz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oficial gobierno de mendoza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799"/>
        <w:gridCol w:w="1225"/>
        <w:gridCol w:w="1337"/>
        <w:gridCol w:w="2019"/>
      </w:tblGrid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        MERIENDA CAE 2018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>INVIERNO Y VERANO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LUNES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>ALIMENTO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>CANT.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Infusión (yerbeado o té)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1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Azúcar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10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 xml:space="preserve">Factura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50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MARTES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>ALIMENTO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>CANT.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Infusión (yerbeado o té)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1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Azúcar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10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Bollo de pan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50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Queso blando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30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MIERCOLES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>ALIMENTO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>CANT.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Leche en polvo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24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Saborizante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5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Azúcar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5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Bizcochuelo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50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** Se puede reemplazar por magdalena igual cantidad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JUEVES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>ALIMENTO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>CANT.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Infusión (yerbeado o té)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1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Azúcar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10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Bollo de pan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50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Queso blando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30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VIERNES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>ALIMENTO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lang w:eastAsia="es-ES"/>
              </w:rPr>
              <w:t>CANT.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Leche en polvo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24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Azúcar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5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Saborizante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5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Torta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lang w:eastAsia="es-ES"/>
              </w:rPr>
              <w:t>50 gr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RECORDAR QUE CUALQUIER CAMBIO EN EL MENÚ REQUIERE DE AUTORIZACIÓN ESCRITA</w:t>
            </w:r>
          </w:p>
        </w:tc>
      </w:tr>
      <w:tr w:rsidR="00F22B1D" w:rsidRPr="00F22B1D" w:rsidTr="00F22B1D">
        <w:trPr>
          <w:trHeight w:val="300"/>
        </w:trPr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POR PARTE DE LOS NUTRICIONISTAS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LECHE EN POLVO</w:t>
            </w:r>
          </w:p>
        </w:tc>
        <w:tc>
          <w:tcPr>
            <w:tcW w:w="5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Equivale a 33 taza de 200 cc leche (33 raciones)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1 estuche leche en polvo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Dilución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INFUSIÓN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800 g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</w:t>
            </w: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. (1 estuche)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En caso de Yerbeado 1,5 gr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150 g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</w:t>
            </w: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. Azúcar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150 g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</w:t>
            </w: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. Saborizante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22B1D" w:rsidRPr="00F22B1D" w:rsidTr="00F22B1D">
        <w:trPr>
          <w:trHeight w:val="300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5,600 cc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  <w:r w:rsidR="0023669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proofErr w:type="spellStart"/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>gua</w:t>
            </w:r>
            <w:proofErr w:type="spellEnd"/>
            <w:r w:rsidRPr="00F22B1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hervida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B1D" w:rsidRPr="00F22B1D" w:rsidRDefault="00F22B1D" w:rsidP="00F2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F22B1D" w:rsidRDefault="00F22B1D"/>
    <w:sectPr w:rsidR="00F22B1D" w:rsidSect="00F22B1D">
      <w:pgSz w:w="12240" w:h="20160" w:code="5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D"/>
    <w:rsid w:val="00236698"/>
    <w:rsid w:val="003E6F30"/>
    <w:rsid w:val="00E973B8"/>
    <w:rsid w:val="00F2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INES OJEDA</dc:creator>
  <cp:lastModifiedBy>SARA INES OJEDA</cp:lastModifiedBy>
  <cp:revision>2</cp:revision>
  <cp:lastPrinted>2018-09-25T13:28:00Z</cp:lastPrinted>
  <dcterms:created xsi:type="dcterms:W3CDTF">2018-09-25T13:26:00Z</dcterms:created>
  <dcterms:modified xsi:type="dcterms:W3CDTF">2018-09-25T14:23:00Z</dcterms:modified>
</cp:coreProperties>
</file>