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10" w:rsidRDefault="00580B10" w:rsidP="00225BF1">
      <w:pPr>
        <w:rPr>
          <w:rFonts w:asciiTheme="minorHAnsi" w:hAnsiTheme="minorHAnsi"/>
          <w:b/>
          <w:u w:val="single"/>
        </w:rPr>
      </w:pPr>
      <w:bookmarkStart w:id="0" w:name="_GoBack"/>
      <w:bookmarkEnd w:id="0"/>
    </w:p>
    <w:p w:rsidR="00225BF1" w:rsidRPr="00956682" w:rsidRDefault="00225BF1" w:rsidP="00225BF1">
      <w:pPr>
        <w:rPr>
          <w:rFonts w:asciiTheme="minorHAnsi" w:hAnsiTheme="minorHAnsi"/>
          <w:b/>
          <w:sz w:val="22"/>
          <w:szCs w:val="22"/>
          <w:u w:val="single"/>
        </w:rPr>
      </w:pPr>
      <w:r w:rsidRPr="00956682">
        <w:rPr>
          <w:rFonts w:asciiTheme="minorHAnsi" w:hAnsiTheme="minorHAnsi"/>
          <w:b/>
          <w:sz w:val="22"/>
          <w:szCs w:val="22"/>
          <w:u w:val="single"/>
        </w:rPr>
        <w:t xml:space="preserve">Instrucciones para el llenado del </w:t>
      </w:r>
      <w:r w:rsidR="007711F6" w:rsidRPr="00956682">
        <w:rPr>
          <w:rFonts w:asciiTheme="minorHAnsi" w:hAnsiTheme="minorHAnsi"/>
          <w:b/>
          <w:sz w:val="22"/>
          <w:szCs w:val="22"/>
          <w:u w:val="single"/>
        </w:rPr>
        <w:t>Form IH-2</w:t>
      </w:r>
      <w:r w:rsidR="00953461" w:rsidRPr="00956682">
        <w:rPr>
          <w:rFonts w:asciiTheme="minorHAnsi" w:hAnsiTheme="minorHAnsi"/>
          <w:b/>
          <w:sz w:val="22"/>
          <w:szCs w:val="22"/>
          <w:u w:val="single"/>
        </w:rPr>
        <w:t>2</w:t>
      </w:r>
      <w:r w:rsidR="007711F6" w:rsidRPr="00956682">
        <w:rPr>
          <w:rFonts w:asciiTheme="minorHAnsi" w:hAnsiTheme="minorHAnsi"/>
          <w:b/>
          <w:sz w:val="22"/>
          <w:szCs w:val="22"/>
          <w:u w:val="single"/>
        </w:rPr>
        <w:t xml:space="preserve"> - </w:t>
      </w:r>
      <w:r w:rsidR="00956682" w:rsidRPr="00956682">
        <w:rPr>
          <w:rFonts w:asciiTheme="minorHAnsi" w:hAnsiTheme="minorHAnsi"/>
          <w:b/>
          <w:sz w:val="22"/>
          <w:szCs w:val="22"/>
          <w:u w:val="single"/>
        </w:rPr>
        <w:t>EQUIPOS AFECTADOS</w:t>
      </w:r>
      <w:r w:rsidRPr="00956682">
        <w:rPr>
          <w:rFonts w:asciiTheme="minorHAnsi" w:hAnsiTheme="minorHAnsi"/>
          <w:b/>
          <w:sz w:val="22"/>
          <w:szCs w:val="22"/>
          <w:u w:val="single"/>
        </w:rPr>
        <w:t xml:space="preserve"> A OBRA:</w:t>
      </w:r>
      <w:r w:rsidR="003579BB" w:rsidRPr="00956682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225BF1" w:rsidRPr="00956682" w:rsidRDefault="00225BF1" w:rsidP="00225BF1">
      <w:pPr>
        <w:rPr>
          <w:rFonts w:asciiTheme="minorHAnsi" w:hAnsiTheme="minorHAnsi"/>
          <w:sz w:val="22"/>
          <w:szCs w:val="22"/>
        </w:rPr>
      </w:pP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>(1)</w:t>
      </w:r>
      <w:r w:rsidR="00A14B5D" w:rsidRPr="00956682">
        <w:rPr>
          <w:rFonts w:asciiTheme="minorHAnsi" w:hAnsiTheme="minorHAnsi"/>
          <w:sz w:val="22"/>
          <w:szCs w:val="22"/>
        </w:rPr>
        <w:t xml:space="preserve"> </w:t>
      </w:r>
      <w:r w:rsidR="00A14B5D" w:rsidRPr="00956682">
        <w:rPr>
          <w:rFonts w:asciiTheme="minorHAnsi" w:hAnsiTheme="minorHAnsi"/>
          <w:sz w:val="22"/>
          <w:szCs w:val="22"/>
          <w:u w:val="single"/>
        </w:rPr>
        <w:t>Nº:</w:t>
      </w:r>
      <w:r w:rsidR="00A14B5D" w:rsidRPr="00956682">
        <w:rPr>
          <w:rFonts w:asciiTheme="minorHAnsi" w:hAnsiTheme="minorHAnsi"/>
          <w:sz w:val="22"/>
          <w:szCs w:val="22"/>
        </w:rPr>
        <w:t xml:space="preserve"> </w:t>
      </w:r>
      <w:r w:rsidRPr="00956682">
        <w:rPr>
          <w:rFonts w:asciiTheme="minorHAnsi" w:hAnsiTheme="minorHAnsi"/>
          <w:sz w:val="22"/>
          <w:szCs w:val="22"/>
        </w:rPr>
        <w:t>Cada equipo declarado será numerado correlativamente. En el Inventario General presentado,</w:t>
      </w:r>
      <w:r w:rsidR="008D0083" w:rsidRPr="00956682">
        <w:rPr>
          <w:rFonts w:asciiTheme="minorHAnsi" w:hAnsiTheme="minorHAnsi"/>
          <w:sz w:val="22"/>
          <w:szCs w:val="22"/>
        </w:rPr>
        <w:t xml:space="preserve"> según el</w:t>
      </w:r>
      <w:r w:rsidR="00C07158" w:rsidRPr="00956682">
        <w:rPr>
          <w:rFonts w:asciiTheme="minorHAnsi" w:hAnsiTheme="minorHAnsi"/>
          <w:sz w:val="22"/>
          <w:szCs w:val="22"/>
        </w:rPr>
        <w:t xml:space="preserve"> </w:t>
      </w:r>
      <w:r w:rsidR="00C07158" w:rsidRPr="00956682">
        <w:rPr>
          <w:rFonts w:asciiTheme="minorHAnsi" w:hAnsiTheme="minorHAnsi"/>
          <w:b/>
          <w:sz w:val="22"/>
          <w:szCs w:val="22"/>
        </w:rPr>
        <w:t xml:space="preserve">Ítem </w:t>
      </w:r>
      <w:r w:rsidR="008D0083" w:rsidRPr="00956682">
        <w:rPr>
          <w:rFonts w:asciiTheme="minorHAnsi" w:hAnsiTheme="minorHAnsi"/>
          <w:b/>
          <w:sz w:val="22"/>
          <w:szCs w:val="22"/>
        </w:rPr>
        <w:t>IH-1</w:t>
      </w:r>
      <w:r w:rsidR="00953461" w:rsidRPr="00956682">
        <w:rPr>
          <w:rFonts w:asciiTheme="minorHAnsi" w:hAnsiTheme="minorHAnsi"/>
          <w:b/>
          <w:sz w:val="22"/>
          <w:szCs w:val="22"/>
        </w:rPr>
        <w:t>6</w:t>
      </w:r>
      <w:r w:rsidR="008D0083" w:rsidRPr="00956682">
        <w:rPr>
          <w:rFonts w:asciiTheme="minorHAnsi" w:hAnsiTheme="minorHAnsi"/>
          <w:b/>
          <w:sz w:val="22"/>
          <w:szCs w:val="22"/>
        </w:rPr>
        <w:t xml:space="preserve"> </w:t>
      </w:r>
      <w:r w:rsidRPr="00956682">
        <w:rPr>
          <w:rFonts w:asciiTheme="minorHAnsi" w:hAnsiTheme="minorHAnsi"/>
          <w:b/>
          <w:sz w:val="22"/>
          <w:szCs w:val="22"/>
        </w:rPr>
        <w:t xml:space="preserve">del </w:t>
      </w:r>
      <w:r w:rsidR="008D0083" w:rsidRPr="00956682">
        <w:rPr>
          <w:rFonts w:asciiTheme="minorHAnsi" w:hAnsiTheme="minorHAnsi"/>
          <w:b/>
          <w:sz w:val="22"/>
          <w:szCs w:val="22"/>
        </w:rPr>
        <w:t>APARTADO CONTABLE</w:t>
      </w:r>
      <w:r w:rsidRPr="00956682">
        <w:rPr>
          <w:rFonts w:asciiTheme="minorHAnsi" w:hAnsiTheme="minorHAnsi"/>
          <w:sz w:val="22"/>
          <w:szCs w:val="22"/>
        </w:rPr>
        <w:t>. En el mismo deberá figurar el Valor Residual al cierre de cada uno de ellos, evitando exponer el valor de incorporación</w:t>
      </w:r>
      <w:r w:rsidR="004F238A" w:rsidRPr="00956682">
        <w:rPr>
          <w:rFonts w:asciiTheme="minorHAnsi" w:hAnsiTheme="minorHAnsi"/>
          <w:sz w:val="22"/>
          <w:szCs w:val="22"/>
        </w:rPr>
        <w:t xml:space="preserve"> </w:t>
      </w:r>
      <w:r w:rsidRPr="00956682">
        <w:rPr>
          <w:rFonts w:asciiTheme="minorHAnsi" w:hAnsiTheme="minorHAnsi"/>
          <w:sz w:val="22"/>
          <w:szCs w:val="22"/>
        </w:rPr>
        <w:t>-de origen o revaluado- y descontando en un renglón la Amortización Acumulada al cierre.</w:t>
      </w:r>
    </w:p>
    <w:p w:rsidR="00225BF1" w:rsidRPr="00956682" w:rsidRDefault="00225BF1" w:rsidP="00225BF1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 xml:space="preserve">(2) </w:t>
      </w:r>
      <w:r w:rsidR="00A14B5D" w:rsidRPr="00956682">
        <w:rPr>
          <w:rFonts w:asciiTheme="minorHAnsi" w:hAnsiTheme="minorHAnsi"/>
          <w:sz w:val="22"/>
          <w:szCs w:val="22"/>
          <w:u w:val="single"/>
        </w:rPr>
        <w:t>Denominación o Tipo:</w:t>
      </w:r>
      <w:r w:rsidR="00A14B5D" w:rsidRPr="00956682">
        <w:rPr>
          <w:rFonts w:asciiTheme="minorHAnsi" w:hAnsiTheme="minorHAnsi"/>
          <w:sz w:val="22"/>
          <w:szCs w:val="22"/>
        </w:rPr>
        <w:t xml:space="preserve"> </w:t>
      </w:r>
      <w:r w:rsidR="00E832BA" w:rsidRPr="00956682">
        <w:rPr>
          <w:rFonts w:asciiTheme="minorHAnsi" w:hAnsiTheme="minorHAnsi"/>
          <w:sz w:val="22"/>
          <w:szCs w:val="22"/>
        </w:rPr>
        <w:t>S</w:t>
      </w:r>
      <w:r w:rsidR="00A61274" w:rsidRPr="00956682">
        <w:rPr>
          <w:rFonts w:asciiTheme="minorHAnsi" w:hAnsiTheme="minorHAnsi"/>
          <w:sz w:val="22"/>
          <w:szCs w:val="22"/>
        </w:rPr>
        <w:t xml:space="preserve">egún el tipo de equipo </w:t>
      </w:r>
      <w:r w:rsidRPr="00956682">
        <w:rPr>
          <w:rFonts w:asciiTheme="minorHAnsi" w:hAnsiTheme="minorHAnsi"/>
          <w:sz w:val="22"/>
          <w:szCs w:val="22"/>
        </w:rPr>
        <w:t xml:space="preserve">(por ejemplo, para un camión hormigonero </w:t>
      </w:r>
      <w:smartTag w:uri="urn:schemas-microsoft-com:office:smarttags" w:element="metricconverter">
        <w:smartTagPr>
          <w:attr w:name="ProductID" w:val="6 m3"/>
        </w:smartTagPr>
        <w:r w:rsidRPr="00956682">
          <w:rPr>
            <w:rFonts w:asciiTheme="minorHAnsi" w:hAnsiTheme="minorHAnsi"/>
            <w:sz w:val="22"/>
            <w:szCs w:val="22"/>
          </w:rPr>
          <w:t>6 m</w:t>
        </w:r>
        <w:r w:rsidRPr="00956682">
          <w:rPr>
            <w:rFonts w:asciiTheme="minorHAnsi" w:hAnsiTheme="minorHAnsi"/>
            <w:sz w:val="22"/>
            <w:szCs w:val="22"/>
            <w:vertAlign w:val="superscript"/>
          </w:rPr>
          <w:t>3</w:t>
        </w:r>
      </w:smartTag>
      <w:r w:rsidRPr="00956682">
        <w:rPr>
          <w:rFonts w:asciiTheme="minorHAnsi" w:hAnsiTheme="minorHAnsi"/>
          <w:sz w:val="22"/>
          <w:szCs w:val="22"/>
        </w:rPr>
        <w:t>, vibrador de inmersión 3 HP, etc.).</w:t>
      </w:r>
    </w:p>
    <w:p w:rsidR="00225BF1" w:rsidRPr="00956682" w:rsidRDefault="00225BF1" w:rsidP="00225BF1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 xml:space="preserve">(3) </w:t>
      </w:r>
      <w:r w:rsidRPr="00956682">
        <w:rPr>
          <w:rFonts w:asciiTheme="minorHAnsi" w:hAnsiTheme="minorHAnsi"/>
          <w:sz w:val="22"/>
          <w:szCs w:val="22"/>
          <w:u w:val="single"/>
        </w:rPr>
        <w:t>Marca y Modelo</w:t>
      </w:r>
      <w:r w:rsidR="00A14B5D" w:rsidRPr="00956682">
        <w:rPr>
          <w:rFonts w:asciiTheme="minorHAnsi" w:hAnsiTheme="minorHAnsi"/>
          <w:sz w:val="22"/>
          <w:szCs w:val="22"/>
          <w:u w:val="single"/>
        </w:rPr>
        <w:t>:</w:t>
      </w:r>
      <w:r w:rsidRPr="00956682">
        <w:rPr>
          <w:rFonts w:asciiTheme="minorHAnsi" w:hAnsiTheme="minorHAnsi"/>
          <w:sz w:val="22"/>
          <w:szCs w:val="22"/>
        </w:rPr>
        <w:t xml:space="preserve"> según especificaciones del fabricante, </w:t>
      </w:r>
      <w:r w:rsidR="00912614" w:rsidRPr="00956682">
        <w:rPr>
          <w:rFonts w:asciiTheme="minorHAnsi" w:hAnsiTheme="minorHAnsi"/>
          <w:sz w:val="22"/>
          <w:szCs w:val="22"/>
        </w:rPr>
        <w:t>indicando el</w:t>
      </w:r>
      <w:r w:rsidRPr="00956682">
        <w:rPr>
          <w:rFonts w:asciiTheme="minorHAnsi" w:hAnsiTheme="minorHAnsi"/>
          <w:sz w:val="22"/>
          <w:szCs w:val="22"/>
        </w:rPr>
        <w:t xml:space="preserve"> año de fabricación. No es necesario declarar equipos cuyo año de fabricación corresponda a una antigüedad mayor a veinte (20) años anteriores a la fecha de la presentación de la solicitud.</w:t>
      </w: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 xml:space="preserve">(4) </w:t>
      </w:r>
      <w:r w:rsidR="00A14B5D" w:rsidRPr="00956682">
        <w:rPr>
          <w:rFonts w:asciiTheme="minorHAnsi" w:hAnsiTheme="minorHAnsi"/>
          <w:sz w:val="22"/>
          <w:szCs w:val="22"/>
          <w:u w:val="single"/>
        </w:rPr>
        <w:t>Dominio:</w:t>
      </w:r>
      <w:r w:rsidR="00A14B5D" w:rsidRPr="00956682">
        <w:rPr>
          <w:rFonts w:asciiTheme="minorHAnsi" w:hAnsiTheme="minorHAnsi"/>
          <w:sz w:val="22"/>
          <w:szCs w:val="22"/>
        </w:rPr>
        <w:t xml:space="preserve"> </w:t>
      </w:r>
      <w:r w:rsidRPr="00956682">
        <w:rPr>
          <w:rFonts w:asciiTheme="minorHAnsi" w:hAnsiTheme="minorHAnsi"/>
          <w:sz w:val="22"/>
          <w:szCs w:val="22"/>
        </w:rPr>
        <w:t>Se consignará sólo para el equipo susceptible de patentamiento en el Registro Nacional del Automotor.</w:t>
      </w:r>
    </w:p>
    <w:p w:rsidR="00225BF1" w:rsidRPr="00956682" w:rsidRDefault="00225BF1" w:rsidP="00225BF1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>(5)</w:t>
      </w:r>
      <w:r w:rsidR="00A14B5D" w:rsidRPr="00956682">
        <w:rPr>
          <w:rFonts w:asciiTheme="minorHAnsi" w:hAnsiTheme="minorHAnsi"/>
          <w:sz w:val="22"/>
          <w:szCs w:val="22"/>
        </w:rPr>
        <w:t xml:space="preserve"> </w:t>
      </w:r>
      <w:r w:rsidR="00A14B5D" w:rsidRPr="00956682">
        <w:rPr>
          <w:rFonts w:asciiTheme="minorHAnsi" w:hAnsiTheme="minorHAnsi"/>
          <w:sz w:val="22"/>
          <w:szCs w:val="22"/>
          <w:u w:val="single"/>
        </w:rPr>
        <w:t>Fecha de Incorporación:</w:t>
      </w:r>
      <w:r w:rsidR="00A14B5D" w:rsidRPr="00956682">
        <w:rPr>
          <w:rFonts w:asciiTheme="minorHAnsi" w:hAnsiTheme="minorHAnsi"/>
          <w:sz w:val="22"/>
          <w:szCs w:val="22"/>
        </w:rPr>
        <w:t xml:space="preserve"> </w:t>
      </w:r>
      <w:r w:rsidRPr="00956682">
        <w:rPr>
          <w:rFonts w:asciiTheme="minorHAnsi" w:hAnsiTheme="minorHAnsi"/>
          <w:sz w:val="22"/>
          <w:szCs w:val="22"/>
        </w:rPr>
        <w:t xml:space="preserve">Indicar la fecha </w:t>
      </w:r>
      <w:r w:rsidR="00A14B5D" w:rsidRPr="00956682">
        <w:rPr>
          <w:rFonts w:asciiTheme="minorHAnsi" w:hAnsiTheme="minorHAnsi"/>
          <w:sz w:val="22"/>
          <w:szCs w:val="22"/>
        </w:rPr>
        <w:t>de incorporación al patrimonio</w:t>
      </w:r>
      <w:r w:rsidRPr="00956682">
        <w:rPr>
          <w:rFonts w:asciiTheme="minorHAnsi" w:hAnsiTheme="minorHAnsi"/>
          <w:sz w:val="22"/>
          <w:szCs w:val="22"/>
        </w:rPr>
        <w:t xml:space="preserve"> de cada bien o equipo. </w:t>
      </w:r>
    </w:p>
    <w:p w:rsidR="00A14B5D" w:rsidRPr="00956682" w:rsidRDefault="00A14B5D" w:rsidP="00225BF1">
      <w:pPr>
        <w:jc w:val="both"/>
        <w:rPr>
          <w:rFonts w:asciiTheme="minorHAnsi" w:hAnsiTheme="minorHAnsi"/>
          <w:sz w:val="22"/>
          <w:szCs w:val="22"/>
        </w:rPr>
      </w:pPr>
    </w:p>
    <w:p w:rsidR="00A14B5D" w:rsidRPr="00956682" w:rsidRDefault="00A14B5D" w:rsidP="00A14B5D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 xml:space="preserve">(6) </w:t>
      </w:r>
      <w:r w:rsidRPr="00956682">
        <w:rPr>
          <w:rFonts w:asciiTheme="minorHAnsi" w:hAnsiTheme="minorHAnsi"/>
          <w:sz w:val="22"/>
          <w:szCs w:val="22"/>
          <w:u w:val="single"/>
        </w:rPr>
        <w:t>Valor de Incorporación:</w:t>
      </w:r>
      <w:r w:rsidRPr="00956682">
        <w:rPr>
          <w:rFonts w:asciiTheme="minorHAnsi" w:hAnsiTheme="minorHAnsi"/>
          <w:sz w:val="22"/>
          <w:szCs w:val="22"/>
        </w:rPr>
        <w:t xml:space="preserve"> Indicar el valor de incorporación al patrimonio de cada bien o equipo. </w:t>
      </w:r>
    </w:p>
    <w:p w:rsidR="00225BF1" w:rsidRPr="00956682" w:rsidRDefault="00225BF1" w:rsidP="00225BF1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 xml:space="preserve">(7) </w:t>
      </w:r>
      <w:r w:rsidR="00A14B5D" w:rsidRPr="00956682">
        <w:rPr>
          <w:rFonts w:asciiTheme="minorHAnsi" w:hAnsiTheme="minorHAnsi"/>
          <w:sz w:val="22"/>
          <w:szCs w:val="22"/>
          <w:u w:val="single"/>
        </w:rPr>
        <w:t>Valor Revaluado:</w:t>
      </w:r>
      <w:r w:rsidR="00A14B5D" w:rsidRPr="00956682">
        <w:rPr>
          <w:rFonts w:asciiTheme="minorHAnsi" w:hAnsiTheme="minorHAnsi"/>
          <w:sz w:val="22"/>
          <w:szCs w:val="22"/>
        </w:rPr>
        <w:t xml:space="preserve"> </w:t>
      </w:r>
      <w:r w:rsidRPr="00956682">
        <w:rPr>
          <w:rFonts w:asciiTheme="minorHAnsi" w:hAnsiTheme="minorHAnsi"/>
          <w:sz w:val="22"/>
          <w:szCs w:val="22"/>
        </w:rPr>
        <w:t>Indicar el valor revaluado en caso de haber aplicado el procedimiento aprobado por normas técnicas vigentes aprobadas por la FACPCE.</w:t>
      </w: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 xml:space="preserve">(8) </w:t>
      </w:r>
      <w:r w:rsidRPr="00956682">
        <w:rPr>
          <w:rFonts w:asciiTheme="minorHAnsi" w:hAnsiTheme="minorHAnsi"/>
          <w:sz w:val="22"/>
          <w:szCs w:val="22"/>
          <w:u w:val="single"/>
        </w:rPr>
        <w:t>Amortización Acumulada</w:t>
      </w:r>
      <w:r w:rsidR="00A14B5D" w:rsidRPr="00956682">
        <w:rPr>
          <w:rFonts w:asciiTheme="minorHAnsi" w:hAnsiTheme="minorHAnsi"/>
          <w:sz w:val="22"/>
          <w:szCs w:val="22"/>
          <w:u w:val="single"/>
        </w:rPr>
        <w:t>:</w:t>
      </w:r>
      <w:r w:rsidR="00A14B5D" w:rsidRPr="00956682">
        <w:rPr>
          <w:rFonts w:asciiTheme="minorHAnsi" w:hAnsiTheme="minorHAnsi"/>
          <w:sz w:val="22"/>
          <w:szCs w:val="22"/>
        </w:rPr>
        <w:t xml:space="preserve"> A</w:t>
      </w:r>
      <w:r w:rsidRPr="00956682">
        <w:rPr>
          <w:rFonts w:asciiTheme="minorHAnsi" w:hAnsiTheme="minorHAnsi"/>
          <w:sz w:val="22"/>
          <w:szCs w:val="22"/>
        </w:rPr>
        <w:t xml:space="preserve"> la fecha del último cierre de ejercicio presentado.</w:t>
      </w:r>
    </w:p>
    <w:p w:rsidR="00225BF1" w:rsidRPr="00956682" w:rsidRDefault="00225BF1" w:rsidP="00225BF1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 xml:space="preserve">(9) </w:t>
      </w:r>
      <w:r w:rsidRPr="00956682">
        <w:rPr>
          <w:rFonts w:asciiTheme="minorHAnsi" w:hAnsiTheme="minorHAnsi"/>
          <w:sz w:val="22"/>
          <w:szCs w:val="22"/>
          <w:u w:val="single"/>
        </w:rPr>
        <w:t>Valor Residual Contable</w:t>
      </w:r>
      <w:r w:rsidR="00A14B5D" w:rsidRPr="00956682">
        <w:rPr>
          <w:rFonts w:asciiTheme="minorHAnsi" w:hAnsiTheme="minorHAnsi"/>
          <w:sz w:val="22"/>
          <w:szCs w:val="22"/>
          <w:u w:val="single"/>
        </w:rPr>
        <w:t>:</w:t>
      </w:r>
      <w:r w:rsidRPr="00956682">
        <w:rPr>
          <w:rFonts w:asciiTheme="minorHAnsi" w:hAnsiTheme="minorHAnsi"/>
          <w:sz w:val="22"/>
          <w:szCs w:val="22"/>
        </w:rPr>
        <w:t xml:space="preserve"> (de origen o revaluado s/corresponda) de cada bien o equipo. Este deberá coincidir con el detallado en el Inventario General de la Empresa s/ (1).</w:t>
      </w:r>
    </w:p>
    <w:p w:rsidR="00225BF1" w:rsidRPr="00956682" w:rsidRDefault="00225BF1" w:rsidP="00225BF1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25BF1" w:rsidRPr="00956682" w:rsidRDefault="00225BF1" w:rsidP="00225BF1">
      <w:pPr>
        <w:jc w:val="both"/>
        <w:rPr>
          <w:rFonts w:asciiTheme="minorHAnsi" w:hAnsiTheme="minorHAnsi"/>
          <w:sz w:val="22"/>
          <w:szCs w:val="22"/>
        </w:rPr>
      </w:pPr>
      <w:r w:rsidRPr="00956682">
        <w:rPr>
          <w:rFonts w:asciiTheme="minorHAnsi" w:hAnsiTheme="minorHAnsi"/>
          <w:sz w:val="22"/>
          <w:szCs w:val="22"/>
        </w:rPr>
        <w:t>(1</w:t>
      </w:r>
      <w:r w:rsidR="00CE58F9" w:rsidRPr="00956682">
        <w:rPr>
          <w:rFonts w:asciiTheme="minorHAnsi" w:hAnsiTheme="minorHAnsi"/>
          <w:sz w:val="22"/>
          <w:szCs w:val="22"/>
        </w:rPr>
        <w:t>0</w:t>
      </w:r>
      <w:r w:rsidR="00A720C2" w:rsidRPr="00956682">
        <w:rPr>
          <w:rFonts w:asciiTheme="minorHAnsi" w:hAnsiTheme="minorHAnsi"/>
          <w:sz w:val="22"/>
          <w:szCs w:val="22"/>
        </w:rPr>
        <w:t xml:space="preserve">) </w:t>
      </w:r>
      <w:r w:rsidR="00A720C2" w:rsidRPr="00956682">
        <w:rPr>
          <w:rFonts w:asciiTheme="minorHAnsi" w:hAnsiTheme="minorHAnsi"/>
          <w:sz w:val="22"/>
          <w:szCs w:val="22"/>
          <w:u w:val="single"/>
        </w:rPr>
        <w:t>Totales</w:t>
      </w:r>
      <w:r w:rsidR="00CE58F9" w:rsidRPr="00956682">
        <w:rPr>
          <w:rFonts w:asciiTheme="minorHAnsi" w:hAnsiTheme="minorHAnsi"/>
          <w:sz w:val="22"/>
          <w:szCs w:val="22"/>
          <w:u w:val="single"/>
        </w:rPr>
        <w:t>:</w:t>
      </w:r>
      <w:r w:rsidR="00A720C2" w:rsidRPr="00956682">
        <w:rPr>
          <w:rFonts w:asciiTheme="minorHAnsi" w:hAnsiTheme="minorHAnsi"/>
          <w:sz w:val="22"/>
          <w:szCs w:val="22"/>
        </w:rPr>
        <w:t xml:space="preserve"> Valor </w:t>
      </w:r>
      <w:r w:rsidRPr="00956682">
        <w:rPr>
          <w:rFonts w:asciiTheme="minorHAnsi" w:hAnsiTheme="minorHAnsi"/>
          <w:sz w:val="22"/>
          <w:szCs w:val="22"/>
        </w:rPr>
        <w:t xml:space="preserve">Residual Contable del equipo de la </w:t>
      </w:r>
      <w:r w:rsidR="00912614" w:rsidRPr="00956682">
        <w:rPr>
          <w:rFonts w:asciiTheme="minorHAnsi" w:hAnsiTheme="minorHAnsi"/>
          <w:sz w:val="22"/>
          <w:szCs w:val="22"/>
        </w:rPr>
        <w:t>Empresa, y</w:t>
      </w:r>
      <w:r w:rsidRPr="00956682">
        <w:rPr>
          <w:rFonts w:asciiTheme="minorHAnsi" w:hAnsiTheme="minorHAnsi"/>
          <w:sz w:val="22"/>
          <w:szCs w:val="22"/>
        </w:rPr>
        <w:t xml:space="preserve"> del equipo afectado a cada especialidad.</w:t>
      </w:r>
    </w:p>
    <w:p w:rsidR="00225BF1" w:rsidRPr="00956682" w:rsidRDefault="00225BF1" w:rsidP="00225BF1">
      <w:pPr>
        <w:rPr>
          <w:rFonts w:asciiTheme="minorHAnsi" w:hAnsiTheme="minorHAnsi"/>
          <w:color w:val="FF0000"/>
          <w:sz w:val="22"/>
          <w:szCs w:val="22"/>
        </w:rPr>
      </w:pPr>
    </w:p>
    <w:p w:rsidR="00225BF1" w:rsidRPr="00956682" w:rsidRDefault="00225BF1" w:rsidP="00225BF1">
      <w:pPr>
        <w:rPr>
          <w:rFonts w:asciiTheme="minorHAnsi" w:hAnsiTheme="minorHAnsi"/>
          <w:color w:val="FF0000"/>
          <w:sz w:val="22"/>
          <w:szCs w:val="22"/>
        </w:rPr>
      </w:pPr>
    </w:p>
    <w:p w:rsidR="00225BF1" w:rsidRPr="00956682" w:rsidRDefault="00225BF1" w:rsidP="00225BF1">
      <w:pPr>
        <w:rPr>
          <w:rFonts w:asciiTheme="minorHAnsi" w:hAnsiTheme="minorHAnsi"/>
          <w:color w:val="FF0000"/>
          <w:sz w:val="22"/>
          <w:szCs w:val="22"/>
        </w:rPr>
      </w:pPr>
    </w:p>
    <w:p w:rsidR="008D0083" w:rsidRPr="00956682" w:rsidRDefault="008D0083">
      <w:pPr>
        <w:rPr>
          <w:rFonts w:asciiTheme="minorHAnsi" w:hAnsiTheme="minorHAnsi"/>
          <w:color w:val="FF0000"/>
          <w:sz w:val="22"/>
          <w:szCs w:val="22"/>
        </w:rPr>
      </w:pPr>
    </w:p>
    <w:sectPr w:rsidR="008D0083" w:rsidRPr="00956682" w:rsidSect="008E7E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62" w:rsidRDefault="00461162" w:rsidP="00580B10">
      <w:r>
        <w:separator/>
      </w:r>
    </w:p>
  </w:endnote>
  <w:endnote w:type="continuationSeparator" w:id="0">
    <w:p w:rsidR="00461162" w:rsidRDefault="00461162" w:rsidP="0058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B242CF" w:rsidRPr="00B242CF" w:rsidTr="00D07AF5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B242CF" w:rsidRPr="00B242CF" w:rsidRDefault="00B242CF" w:rsidP="00B242CF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4444CA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29/05</w: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B242CF" w:rsidRPr="00B242CF" w:rsidRDefault="00B242CF" w:rsidP="00B242CF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8D742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B242C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8D742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B242C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B242CF" w:rsidRDefault="00B242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62" w:rsidRDefault="00461162" w:rsidP="00580B10">
      <w:r>
        <w:separator/>
      </w:r>
    </w:p>
  </w:footnote>
  <w:footnote w:type="continuationSeparator" w:id="0">
    <w:p w:rsidR="00461162" w:rsidRDefault="00461162" w:rsidP="0058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31"/>
      <w:gridCol w:w="3716"/>
      <w:gridCol w:w="410"/>
      <w:gridCol w:w="1896"/>
      <w:gridCol w:w="1667"/>
    </w:tblGrid>
    <w:tr w:rsidR="004444CA" w:rsidRPr="006716B7" w:rsidTr="008D7420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4444CA" w:rsidRPr="00795B9A" w:rsidRDefault="004444CA" w:rsidP="009779E8">
          <w:r w:rsidRPr="00795B9A">
            <w:t xml:space="preserve"> </w:t>
          </w:r>
          <w:r w:rsidR="008D7420">
            <w:rPr>
              <w:noProof/>
              <w:lang w:val="es-AR" w:eastAsia="es-AR"/>
            </w:rPr>
            <w:drawing>
              <wp:inline distT="0" distB="0" distL="0" distR="0" wp14:anchorId="77D7F256" wp14:editId="3278C6A1">
                <wp:extent cx="2828672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672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4444CA" w:rsidRPr="00795B9A" w:rsidRDefault="004444CA" w:rsidP="008D7420">
          <w:pPr>
            <w:jc w:val="center"/>
          </w:pPr>
          <w:r>
            <w:t>I</w:t>
          </w:r>
          <w:r w:rsidRPr="004444CA">
            <w:t>nstrucciones para el llenado del Form</w:t>
          </w:r>
          <w:r>
            <w:t xml:space="preserve"> IH-22 - Equipos afectados a obra</w:t>
          </w:r>
        </w:p>
      </w:tc>
    </w:tr>
    <w:tr w:rsidR="004444CA" w:rsidRPr="006716B7" w:rsidTr="009779E8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4444CA" w:rsidRPr="00795B9A" w:rsidRDefault="004444CA" w:rsidP="009779E8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4444CA" w:rsidRPr="00795B9A" w:rsidRDefault="004444CA" w:rsidP="009779E8">
          <w:r>
            <w:t>FR-22</w:t>
          </w:r>
          <w:r w:rsidRPr="00795B9A">
            <w:t>-PO-RACOP#MEIYE-TIH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4444CA" w:rsidRPr="006716B7" w:rsidRDefault="004444CA" w:rsidP="009779E8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4444CA" w:rsidRPr="006716B7" w:rsidRDefault="004444CA" w:rsidP="009779E8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3A6938" w:rsidRPr="003A6938" w:rsidRDefault="003A6938" w:rsidP="004444CA">
    <w:pPr>
      <w:tabs>
        <w:tab w:val="left" w:pos="2324"/>
        <w:tab w:val="center" w:pos="4252"/>
        <w:tab w:val="right" w:pos="8504"/>
      </w:tabs>
    </w:pPr>
  </w:p>
  <w:p w:rsidR="006D43C9" w:rsidRPr="003A6938" w:rsidRDefault="006D43C9" w:rsidP="003A69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BF1"/>
    <w:rsid w:val="0003030C"/>
    <w:rsid w:val="00044576"/>
    <w:rsid w:val="001652B0"/>
    <w:rsid w:val="001F474C"/>
    <w:rsid w:val="00225BF1"/>
    <w:rsid w:val="003054F6"/>
    <w:rsid w:val="00306E42"/>
    <w:rsid w:val="003240C4"/>
    <w:rsid w:val="003579BB"/>
    <w:rsid w:val="003A6938"/>
    <w:rsid w:val="004444CA"/>
    <w:rsid w:val="00461162"/>
    <w:rsid w:val="00485A37"/>
    <w:rsid w:val="004F238A"/>
    <w:rsid w:val="00580B10"/>
    <w:rsid w:val="005B3EC9"/>
    <w:rsid w:val="00640B68"/>
    <w:rsid w:val="006748B2"/>
    <w:rsid w:val="006D43C9"/>
    <w:rsid w:val="007002B6"/>
    <w:rsid w:val="007711F6"/>
    <w:rsid w:val="007A4E60"/>
    <w:rsid w:val="008373B8"/>
    <w:rsid w:val="00855387"/>
    <w:rsid w:val="008D0083"/>
    <w:rsid w:val="008D7420"/>
    <w:rsid w:val="008E7EB0"/>
    <w:rsid w:val="00911B04"/>
    <w:rsid w:val="00912614"/>
    <w:rsid w:val="00953461"/>
    <w:rsid w:val="00956682"/>
    <w:rsid w:val="009C05F1"/>
    <w:rsid w:val="009F2222"/>
    <w:rsid w:val="00A14B5D"/>
    <w:rsid w:val="00A5753B"/>
    <w:rsid w:val="00A61274"/>
    <w:rsid w:val="00A720C2"/>
    <w:rsid w:val="00AB4C0E"/>
    <w:rsid w:val="00B242CF"/>
    <w:rsid w:val="00B26CB4"/>
    <w:rsid w:val="00B407BE"/>
    <w:rsid w:val="00C07158"/>
    <w:rsid w:val="00C325B1"/>
    <w:rsid w:val="00C44BFE"/>
    <w:rsid w:val="00CE58F9"/>
    <w:rsid w:val="00D0580E"/>
    <w:rsid w:val="00DC1962"/>
    <w:rsid w:val="00E832BA"/>
    <w:rsid w:val="00F120BA"/>
    <w:rsid w:val="00F97224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74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8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8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8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8B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8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8B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80B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B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0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B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14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19</cp:revision>
  <cp:lastPrinted>2018-02-26T16:29:00Z</cp:lastPrinted>
  <dcterms:created xsi:type="dcterms:W3CDTF">2017-08-02T14:20:00Z</dcterms:created>
  <dcterms:modified xsi:type="dcterms:W3CDTF">2018-11-29T15:11:00Z</dcterms:modified>
</cp:coreProperties>
</file>