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B2" w:rsidRPr="00F71BB2" w:rsidRDefault="00F71BB2" w:rsidP="00F71BB2">
      <w:pPr>
        <w:ind w:right="-1"/>
        <w:jc w:val="center"/>
        <w:rPr>
          <w:rFonts w:asciiTheme="minorHAnsi" w:hAnsiTheme="minorHAnsi"/>
          <w:b/>
          <w:highlight w:val="green"/>
          <w:u w:val="single"/>
        </w:rPr>
      </w:pPr>
      <w:bookmarkStart w:id="0" w:name="_GoBack"/>
      <w:bookmarkEnd w:id="0"/>
    </w:p>
    <w:p w:rsidR="00D70443" w:rsidRPr="002301CB" w:rsidRDefault="00F71BB2" w:rsidP="00D37E04">
      <w:pPr>
        <w:jc w:val="both"/>
        <w:rPr>
          <w:rFonts w:asciiTheme="minorHAnsi" w:hAnsiTheme="minorHAnsi"/>
          <w:b/>
          <w:sz w:val="28"/>
          <w:szCs w:val="28"/>
        </w:rPr>
      </w:pPr>
      <w:r w:rsidRPr="002301CB">
        <w:rPr>
          <w:rFonts w:asciiTheme="minorHAnsi" w:hAnsiTheme="minorHAnsi"/>
          <w:b/>
          <w:sz w:val="28"/>
          <w:szCs w:val="28"/>
          <w:u w:val="single"/>
        </w:rPr>
        <w:t>Instrucciones para el llenado del Form</w:t>
      </w:r>
      <w:r w:rsidR="00D70443" w:rsidRPr="002301CB">
        <w:rPr>
          <w:rFonts w:asciiTheme="minorHAnsi" w:hAnsiTheme="minorHAnsi"/>
          <w:b/>
          <w:sz w:val="28"/>
          <w:szCs w:val="28"/>
          <w:u w:val="single"/>
        </w:rPr>
        <w:t>.</w:t>
      </w:r>
      <w:r w:rsidRPr="002301CB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D70443" w:rsidRPr="002301CB">
        <w:rPr>
          <w:rFonts w:asciiTheme="minorHAnsi" w:hAnsiTheme="minorHAnsi"/>
          <w:b/>
          <w:sz w:val="28"/>
          <w:szCs w:val="28"/>
          <w:u w:val="single"/>
        </w:rPr>
        <w:t>R-</w:t>
      </w:r>
      <w:r w:rsidR="002301CB" w:rsidRPr="002301CB">
        <w:rPr>
          <w:rFonts w:asciiTheme="minorHAnsi" w:hAnsiTheme="minorHAnsi"/>
          <w:b/>
          <w:sz w:val="28"/>
          <w:szCs w:val="28"/>
          <w:u w:val="single"/>
        </w:rPr>
        <w:t>5</w:t>
      </w:r>
      <w:r w:rsidR="00AA3BBE">
        <w:rPr>
          <w:rFonts w:asciiTheme="minorHAnsi" w:hAnsiTheme="minorHAnsi"/>
          <w:b/>
          <w:sz w:val="28"/>
          <w:szCs w:val="28"/>
          <w:u w:val="single"/>
        </w:rPr>
        <w:t>3</w:t>
      </w:r>
      <w:r w:rsidR="002301CB" w:rsidRPr="002301CB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D70443" w:rsidRPr="002301CB">
        <w:rPr>
          <w:rFonts w:asciiTheme="minorHAnsi" w:hAnsiTheme="minorHAnsi"/>
          <w:b/>
          <w:sz w:val="28"/>
          <w:szCs w:val="28"/>
          <w:u w:val="single"/>
        </w:rPr>
        <w:t>– MAYOR PRODUCCION ESPECIALIZACIONES</w:t>
      </w:r>
      <w:r w:rsidR="00D70443" w:rsidRPr="002301CB">
        <w:rPr>
          <w:rFonts w:asciiTheme="minorHAnsi" w:hAnsiTheme="minorHAnsi"/>
          <w:b/>
          <w:sz w:val="28"/>
          <w:szCs w:val="28"/>
        </w:rPr>
        <w:t>:</w:t>
      </w:r>
    </w:p>
    <w:p w:rsidR="00F71BB2" w:rsidRPr="002301CB" w:rsidRDefault="00F71BB2" w:rsidP="00F71BB2">
      <w:pPr>
        <w:jc w:val="both"/>
        <w:rPr>
          <w:rFonts w:asciiTheme="minorHAnsi" w:hAnsiTheme="minorHAnsi"/>
        </w:rPr>
      </w:pPr>
    </w:p>
    <w:p w:rsidR="008A6607" w:rsidRDefault="008A6607" w:rsidP="008A6607">
      <w:pPr>
        <w:pStyle w:val="Sangradetextonormal"/>
        <w:numPr>
          <w:ilvl w:val="0"/>
          <w:numId w:val="2"/>
        </w:numPr>
        <w:spacing w:after="0"/>
        <w:ind w:left="405"/>
        <w:jc w:val="both"/>
        <w:rPr>
          <w:rFonts w:asciiTheme="minorHAnsi" w:hAnsiTheme="minorHAnsi"/>
        </w:rPr>
      </w:pPr>
      <w:r w:rsidRPr="007F7597">
        <w:rPr>
          <w:rFonts w:asciiTheme="minorHAnsi" w:hAnsiTheme="minorHAnsi"/>
          <w:u w:val="single"/>
        </w:rPr>
        <w:t>Mes-Año:</w:t>
      </w:r>
      <w:r>
        <w:rPr>
          <w:rFonts w:asciiTheme="minorHAnsi" w:hAnsiTheme="minorHAnsi"/>
        </w:rPr>
        <w:t xml:space="preserve"> </w:t>
      </w:r>
      <w:r w:rsidRPr="00FC6243">
        <w:rPr>
          <w:rFonts w:asciiTheme="minorHAnsi" w:hAnsiTheme="minorHAnsi"/>
        </w:rPr>
        <w:t xml:space="preserve">La declaración debe abarcar un período de doce (12) meses  de certificación de obras de la Especialidad 500. Los mismos deben ser  consecutivos y estar  comprendidos dentro de los últimos quince (15) años anteriores a la fecha de la presentación. </w:t>
      </w:r>
    </w:p>
    <w:p w:rsidR="008A6607" w:rsidRPr="00FC6243" w:rsidRDefault="008A6607" w:rsidP="008A6607">
      <w:pPr>
        <w:pStyle w:val="Sangradetextonormal"/>
        <w:spacing w:after="0"/>
        <w:ind w:left="405"/>
        <w:jc w:val="both"/>
        <w:rPr>
          <w:rFonts w:asciiTheme="minorHAnsi" w:hAnsiTheme="minorHAnsi"/>
        </w:rPr>
      </w:pPr>
    </w:p>
    <w:p w:rsidR="008A6607" w:rsidRDefault="008A6607" w:rsidP="008A6607">
      <w:pPr>
        <w:pStyle w:val="Sangradetextonormal"/>
        <w:numPr>
          <w:ilvl w:val="0"/>
          <w:numId w:val="2"/>
        </w:numPr>
        <w:spacing w:after="0"/>
        <w:ind w:left="405"/>
        <w:jc w:val="both"/>
        <w:rPr>
          <w:rFonts w:asciiTheme="minorHAnsi" w:hAnsiTheme="minorHAnsi"/>
        </w:rPr>
      </w:pPr>
      <w:r w:rsidRPr="007F7597">
        <w:rPr>
          <w:rFonts w:asciiTheme="minorHAnsi" w:hAnsiTheme="minorHAnsi"/>
          <w:u w:val="single"/>
        </w:rPr>
        <w:t>Obra Nº:</w:t>
      </w:r>
      <w:r>
        <w:rPr>
          <w:rFonts w:asciiTheme="minorHAnsi" w:hAnsiTheme="minorHAnsi"/>
        </w:rPr>
        <w:t xml:space="preserve"> </w:t>
      </w:r>
      <w:r w:rsidRPr="00FC6243">
        <w:rPr>
          <w:rFonts w:asciiTheme="minorHAnsi" w:hAnsiTheme="minorHAnsi"/>
        </w:rPr>
        <w:t xml:space="preserve">Se consignará el número de identificación dado a la obra en la información aportada </w:t>
      </w:r>
      <w:r w:rsidRPr="007D6823">
        <w:rPr>
          <w:rFonts w:asciiTheme="minorHAnsi" w:hAnsiTheme="minorHAnsi"/>
        </w:rPr>
        <w:t xml:space="preserve">según Apartados </w:t>
      </w:r>
      <w:r w:rsidR="008415FC">
        <w:rPr>
          <w:rFonts w:asciiTheme="minorHAnsi" w:hAnsiTheme="minorHAnsi"/>
        </w:rPr>
        <w:t>R</w:t>
      </w:r>
      <w:r w:rsidRPr="007D6823">
        <w:rPr>
          <w:rFonts w:asciiTheme="minorHAnsi" w:hAnsiTheme="minorHAnsi"/>
        </w:rPr>
        <w:t>-</w:t>
      </w:r>
      <w:r w:rsidR="008415FC">
        <w:rPr>
          <w:rFonts w:asciiTheme="minorHAnsi" w:hAnsiTheme="minorHAnsi"/>
        </w:rPr>
        <w:t>4</w:t>
      </w:r>
      <w:r w:rsidR="00AA3BBE">
        <w:rPr>
          <w:rFonts w:asciiTheme="minorHAnsi" w:hAnsiTheme="minorHAnsi"/>
        </w:rPr>
        <w:t>7</w:t>
      </w:r>
      <w:r w:rsidRPr="007D6823">
        <w:rPr>
          <w:rFonts w:asciiTheme="minorHAnsi" w:hAnsiTheme="minorHAnsi"/>
        </w:rPr>
        <w:t xml:space="preserve"> o </w:t>
      </w:r>
      <w:r w:rsidR="008415FC">
        <w:rPr>
          <w:rFonts w:asciiTheme="minorHAnsi" w:hAnsiTheme="minorHAnsi"/>
        </w:rPr>
        <w:t>R-4</w:t>
      </w:r>
      <w:r w:rsidR="00AA3BBE">
        <w:rPr>
          <w:rFonts w:asciiTheme="minorHAnsi" w:hAnsiTheme="minorHAnsi"/>
        </w:rPr>
        <w:t>8</w:t>
      </w:r>
      <w:r w:rsidRPr="007D6823">
        <w:rPr>
          <w:rFonts w:asciiTheme="minorHAnsi" w:hAnsiTheme="minorHAnsi"/>
        </w:rPr>
        <w:t xml:space="preserve"> y</w:t>
      </w:r>
      <w:r w:rsidRPr="00FC6243">
        <w:rPr>
          <w:rFonts w:asciiTheme="minorHAnsi" w:hAnsiTheme="minorHAnsi"/>
        </w:rPr>
        <w:t xml:space="preserve"> la designación de la misma. Sólo podrán declararse las certificaciones de obras correspondientes</w:t>
      </w:r>
      <w:r>
        <w:rPr>
          <w:rFonts w:asciiTheme="minorHAnsi" w:hAnsiTheme="minorHAnsi"/>
        </w:rPr>
        <w:t xml:space="preserve"> </w:t>
      </w:r>
      <w:r w:rsidRPr="00FC6243">
        <w:rPr>
          <w:rFonts w:asciiTheme="minorHAnsi" w:hAnsiTheme="minorHAnsi"/>
        </w:rPr>
        <w:t>a la  Especialidad 500 según corresponda, en un mismo periodo seleccionado.</w:t>
      </w:r>
    </w:p>
    <w:p w:rsidR="008A6607" w:rsidRDefault="008A6607" w:rsidP="008A6607">
      <w:pPr>
        <w:pStyle w:val="Prrafodelista"/>
        <w:ind w:left="360"/>
        <w:rPr>
          <w:rFonts w:asciiTheme="minorHAnsi" w:hAnsiTheme="minorHAnsi"/>
          <w:strike/>
        </w:rPr>
      </w:pPr>
    </w:p>
    <w:p w:rsidR="008A6607" w:rsidRPr="00682785" w:rsidRDefault="008A6607" w:rsidP="008A6607">
      <w:pPr>
        <w:pStyle w:val="Prrafodelista"/>
        <w:numPr>
          <w:ilvl w:val="0"/>
          <w:numId w:val="2"/>
        </w:numPr>
        <w:ind w:left="405"/>
        <w:jc w:val="both"/>
        <w:rPr>
          <w:rFonts w:asciiTheme="minorHAnsi" w:hAnsiTheme="minorHAnsi"/>
          <w:lang w:val="es-AR"/>
        </w:rPr>
      </w:pPr>
      <w:r w:rsidRPr="007F7597">
        <w:rPr>
          <w:rFonts w:asciiTheme="minorHAnsi" w:hAnsiTheme="minorHAnsi"/>
          <w:u w:val="single"/>
        </w:rPr>
        <w:t>Nombre de la Obra:</w:t>
      </w:r>
      <w:r w:rsidRPr="00C314DA">
        <w:rPr>
          <w:rFonts w:asciiTheme="minorHAnsi" w:hAnsiTheme="minorHAnsi"/>
          <w:b/>
          <w:lang w:val="es-AR"/>
        </w:rPr>
        <w:t xml:space="preserve"> </w:t>
      </w:r>
      <w:r w:rsidRPr="00C314DA">
        <w:rPr>
          <w:rFonts w:asciiTheme="minorHAnsi" w:hAnsiTheme="minorHAnsi"/>
        </w:rPr>
        <w:t>Denominación de la obra</w:t>
      </w:r>
      <w:r w:rsidRPr="00C314DA">
        <w:rPr>
          <w:rFonts w:asciiTheme="minorHAnsi" w:hAnsiTheme="minorHAnsi"/>
          <w:lang w:val="es-AR"/>
        </w:rPr>
        <w:t xml:space="preserve"> según </w:t>
      </w:r>
      <w:r w:rsidRPr="00682785">
        <w:rPr>
          <w:rFonts w:asciiTheme="minorHAnsi" w:hAnsiTheme="minorHAnsi"/>
          <w:lang w:val="es-AR"/>
        </w:rPr>
        <w:t>Contrato.</w:t>
      </w:r>
    </w:p>
    <w:p w:rsidR="008A6607" w:rsidRPr="00682785" w:rsidRDefault="008A6607" w:rsidP="008A6607">
      <w:pPr>
        <w:pStyle w:val="Prrafodelista"/>
        <w:ind w:left="405"/>
        <w:jc w:val="both"/>
        <w:rPr>
          <w:rFonts w:asciiTheme="minorHAnsi" w:hAnsiTheme="minorHAnsi"/>
          <w:lang w:val="es-AR"/>
        </w:rPr>
      </w:pPr>
    </w:p>
    <w:p w:rsidR="008A6607" w:rsidRPr="00682785" w:rsidRDefault="008A6607" w:rsidP="008A6607">
      <w:pPr>
        <w:pStyle w:val="Textoindependiente"/>
        <w:numPr>
          <w:ilvl w:val="0"/>
          <w:numId w:val="2"/>
        </w:numPr>
        <w:spacing w:after="0"/>
        <w:ind w:left="405"/>
        <w:jc w:val="both"/>
        <w:rPr>
          <w:rFonts w:asciiTheme="minorHAnsi" w:hAnsiTheme="minorHAnsi"/>
          <w:lang w:val="es-AR"/>
        </w:rPr>
      </w:pPr>
      <w:r w:rsidRPr="007F7597">
        <w:rPr>
          <w:rFonts w:asciiTheme="minorHAnsi" w:hAnsiTheme="minorHAnsi"/>
          <w:u w:val="single"/>
        </w:rPr>
        <w:t>Nº de Foja:</w:t>
      </w:r>
      <w:r w:rsidRPr="00682785">
        <w:rPr>
          <w:rFonts w:asciiTheme="minorHAnsi" w:hAnsiTheme="minorHAnsi"/>
        </w:rPr>
        <w:t xml:space="preserve"> Se consignará la foja en que se aporta la información de la obra cuya certificación mensual</w:t>
      </w:r>
      <w:r w:rsidRPr="00682785">
        <w:rPr>
          <w:rFonts w:asciiTheme="minorHAnsi" w:hAnsiTheme="minorHAnsi"/>
          <w:lang w:val="es-AR"/>
        </w:rPr>
        <w:t>, adicionales y/</w:t>
      </w:r>
      <w:r w:rsidR="007F7597">
        <w:rPr>
          <w:rFonts w:asciiTheme="minorHAnsi" w:hAnsiTheme="minorHAnsi"/>
          <w:lang w:val="es-AR"/>
        </w:rPr>
        <w:t>o supresiones, participación U.T.</w:t>
      </w:r>
      <w:r w:rsidRPr="00682785">
        <w:rPr>
          <w:rFonts w:asciiTheme="minorHAnsi" w:hAnsiTheme="minorHAnsi"/>
        </w:rPr>
        <w:t xml:space="preserve"> se declara</w:t>
      </w:r>
      <w:r w:rsidRPr="00682785">
        <w:rPr>
          <w:rFonts w:asciiTheme="minorHAnsi" w:hAnsiTheme="minorHAnsi"/>
          <w:lang w:val="es-AR"/>
        </w:rPr>
        <w:t>. Para caso de obras privadas se presentará la documentación pertinente, a conformidad del RACOP.</w:t>
      </w:r>
    </w:p>
    <w:p w:rsidR="008A6607" w:rsidRPr="00682785" w:rsidRDefault="008A6607" w:rsidP="008A6607">
      <w:pPr>
        <w:pStyle w:val="Prrafodelista"/>
        <w:ind w:left="360"/>
        <w:rPr>
          <w:rFonts w:asciiTheme="minorHAnsi" w:hAnsiTheme="minorHAnsi"/>
          <w:lang w:val="es-AR"/>
        </w:rPr>
      </w:pPr>
    </w:p>
    <w:p w:rsidR="008A6607" w:rsidRDefault="008A6607" w:rsidP="008A6607">
      <w:pPr>
        <w:pStyle w:val="Sangradetextonormal"/>
        <w:numPr>
          <w:ilvl w:val="0"/>
          <w:numId w:val="2"/>
        </w:numPr>
        <w:spacing w:after="0"/>
        <w:ind w:left="405"/>
        <w:jc w:val="both"/>
        <w:rPr>
          <w:rFonts w:asciiTheme="minorHAnsi" w:hAnsiTheme="minorHAnsi"/>
        </w:rPr>
      </w:pPr>
      <w:r w:rsidRPr="007F7597">
        <w:rPr>
          <w:rFonts w:asciiTheme="minorHAnsi" w:hAnsiTheme="minorHAnsi"/>
          <w:u w:val="single"/>
        </w:rPr>
        <w:t>Monto Certificado:</w:t>
      </w:r>
      <w:r w:rsidRPr="00682785">
        <w:rPr>
          <w:rFonts w:asciiTheme="minorHAnsi" w:hAnsiTheme="minorHAnsi"/>
        </w:rPr>
        <w:t xml:space="preserve"> Se consignará el monto certificado en el mes, a precios básicos de contrato, considerando adicionales y/o supresiones con resolución en fila</w:t>
      </w:r>
      <w:r w:rsidRPr="00FC6243">
        <w:rPr>
          <w:rFonts w:asciiTheme="minorHAnsi" w:hAnsiTheme="minorHAnsi"/>
        </w:rPr>
        <w:t xml:space="preserve">s separadas y sin incluir deducciones (fondo de reparo, desacopios, multas, etc.) ni variaciones o re </w:t>
      </w:r>
      <w:r>
        <w:rPr>
          <w:rFonts w:asciiTheme="minorHAnsi" w:hAnsiTheme="minorHAnsi"/>
        </w:rPr>
        <w:t>determinaciones de precios.</w:t>
      </w:r>
    </w:p>
    <w:p w:rsidR="008A6607" w:rsidRPr="00FC6243" w:rsidRDefault="008A6607" w:rsidP="008A6607">
      <w:pPr>
        <w:pStyle w:val="Sangradetextonormal"/>
        <w:spacing w:after="0"/>
        <w:ind w:left="405"/>
        <w:jc w:val="both"/>
        <w:rPr>
          <w:rFonts w:asciiTheme="minorHAnsi" w:hAnsiTheme="minorHAnsi"/>
        </w:rPr>
      </w:pPr>
    </w:p>
    <w:p w:rsidR="008A6607" w:rsidRDefault="008A6607" w:rsidP="008A6607">
      <w:pPr>
        <w:pStyle w:val="Sangradetextonormal"/>
        <w:numPr>
          <w:ilvl w:val="0"/>
          <w:numId w:val="2"/>
        </w:numPr>
        <w:spacing w:after="0"/>
        <w:ind w:left="405"/>
        <w:jc w:val="both"/>
        <w:rPr>
          <w:rFonts w:asciiTheme="minorHAnsi" w:hAnsiTheme="minorHAnsi"/>
        </w:rPr>
      </w:pPr>
      <w:r w:rsidRPr="007F7597">
        <w:rPr>
          <w:rFonts w:asciiTheme="minorHAnsi" w:hAnsiTheme="minorHAnsi"/>
          <w:u w:val="single"/>
        </w:rPr>
        <w:t>Especialidad:</w:t>
      </w:r>
      <w:r>
        <w:rPr>
          <w:rFonts w:asciiTheme="minorHAnsi" w:hAnsiTheme="minorHAnsi"/>
          <w:b/>
          <w:lang w:val="es-AR"/>
        </w:rPr>
        <w:t xml:space="preserve"> </w:t>
      </w:r>
      <w:r w:rsidRPr="00FC6243">
        <w:rPr>
          <w:rFonts w:asciiTheme="minorHAnsi" w:hAnsiTheme="minorHAnsi"/>
        </w:rPr>
        <w:t xml:space="preserve">Se consignara el % de la  especialidad Especializaciones, </w:t>
      </w:r>
      <w:r w:rsidRPr="00FC6243">
        <w:rPr>
          <w:rFonts w:asciiTheme="minorHAnsi" w:hAnsiTheme="minorHAnsi"/>
          <w:lang w:val="es-AR"/>
        </w:rPr>
        <w:t>según Nomenclador de la Tabla de especialidades aprobada en Reglamento de Ejecución</w:t>
      </w:r>
      <w:r w:rsidRPr="00FC6243">
        <w:rPr>
          <w:rFonts w:asciiTheme="minorHAnsi" w:hAnsiTheme="minorHAnsi"/>
        </w:rPr>
        <w:t>.</w:t>
      </w:r>
    </w:p>
    <w:p w:rsidR="008A6607" w:rsidRDefault="008A6607" w:rsidP="008A6607">
      <w:pPr>
        <w:pStyle w:val="Prrafodelista"/>
        <w:rPr>
          <w:rFonts w:asciiTheme="minorHAnsi" w:hAnsiTheme="minorHAnsi"/>
        </w:rPr>
      </w:pPr>
    </w:p>
    <w:p w:rsidR="008A6607" w:rsidRPr="008A6607" w:rsidRDefault="008A6607" w:rsidP="008A6607">
      <w:pPr>
        <w:pStyle w:val="Sangradetextonormal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/>
        </w:rPr>
      </w:pPr>
      <w:r w:rsidRPr="007F7597">
        <w:rPr>
          <w:rFonts w:asciiTheme="minorHAnsi" w:hAnsiTheme="minorHAnsi"/>
          <w:u w:val="single"/>
        </w:rPr>
        <w:t>Monto Final por Especialidad:</w:t>
      </w:r>
      <w:r>
        <w:rPr>
          <w:rFonts w:asciiTheme="minorHAnsi" w:hAnsiTheme="minorHAnsi"/>
        </w:rPr>
        <w:t xml:space="preserve"> </w:t>
      </w:r>
      <w:r w:rsidRPr="00FC6243">
        <w:rPr>
          <w:rFonts w:asciiTheme="minorHAnsi" w:hAnsiTheme="minorHAnsi"/>
        </w:rPr>
        <w:t xml:space="preserve">Se consignará,  para el caso de obras que se encuentren incluidas en más de una especialidad, el monto certificado ajustado por el porcentaje de incidencia de cada una de ellas. </w:t>
      </w:r>
      <w:r w:rsidRPr="008A6607">
        <w:rPr>
          <w:rFonts w:asciiTheme="minorHAnsi" w:hAnsiTheme="minorHAnsi"/>
        </w:rPr>
        <w:t>Cuando la obra fue contratada por una sola Empresa puede, indistintamente, consignarse 100 % o dejar en blanco.</w:t>
      </w:r>
    </w:p>
    <w:p w:rsidR="008A6607" w:rsidRDefault="008A6607" w:rsidP="008A6607">
      <w:pPr>
        <w:pStyle w:val="Sangradetextonormal"/>
        <w:spacing w:after="0"/>
        <w:ind w:left="405"/>
        <w:jc w:val="both"/>
        <w:rPr>
          <w:rFonts w:asciiTheme="minorHAnsi" w:hAnsiTheme="minorHAnsi"/>
        </w:rPr>
      </w:pPr>
    </w:p>
    <w:p w:rsidR="008A6607" w:rsidRDefault="008A6607" w:rsidP="008A6607">
      <w:pPr>
        <w:pStyle w:val="Sangradetextonormal"/>
        <w:numPr>
          <w:ilvl w:val="0"/>
          <w:numId w:val="2"/>
        </w:numPr>
        <w:spacing w:after="0"/>
        <w:ind w:left="405"/>
        <w:jc w:val="both"/>
        <w:rPr>
          <w:rFonts w:asciiTheme="minorHAnsi" w:hAnsiTheme="minorHAnsi"/>
        </w:rPr>
      </w:pPr>
      <w:r w:rsidRPr="007F7597">
        <w:rPr>
          <w:rFonts w:asciiTheme="minorHAnsi" w:hAnsiTheme="minorHAnsi"/>
          <w:u w:val="single"/>
        </w:rPr>
        <w:t>% de Participación:</w:t>
      </w:r>
      <w:r>
        <w:rPr>
          <w:rFonts w:asciiTheme="minorHAnsi" w:hAnsiTheme="minorHAnsi"/>
        </w:rPr>
        <w:t xml:space="preserve"> </w:t>
      </w:r>
      <w:r w:rsidRPr="00FC6243">
        <w:rPr>
          <w:rFonts w:asciiTheme="minorHAnsi" w:hAnsiTheme="minorHAnsi"/>
        </w:rPr>
        <w:t>Se debe corresponder con el consignado en el Apartado III (para obras terminadas) o Apartado IV (para obras en ejecución) de la información aportada para la obra. Cuando la obra fue contratada por una sola Empresa puede, indistintamente, consignarse 100 % o dejar en blanco.</w:t>
      </w:r>
    </w:p>
    <w:p w:rsidR="00413F05" w:rsidRDefault="00413F05" w:rsidP="00413F05">
      <w:pPr>
        <w:pStyle w:val="Prrafodelista"/>
        <w:rPr>
          <w:rFonts w:asciiTheme="minorHAnsi" w:hAnsiTheme="minorHAnsi"/>
        </w:rPr>
      </w:pPr>
    </w:p>
    <w:p w:rsidR="00413F05" w:rsidRDefault="00413F05" w:rsidP="00413F05">
      <w:pPr>
        <w:pStyle w:val="Sangradetextonormal"/>
        <w:spacing w:after="0"/>
        <w:jc w:val="both"/>
        <w:rPr>
          <w:rFonts w:asciiTheme="minorHAnsi" w:hAnsiTheme="minorHAnsi"/>
        </w:rPr>
      </w:pPr>
    </w:p>
    <w:p w:rsidR="00413F05" w:rsidRDefault="00413F05" w:rsidP="00413F05">
      <w:pPr>
        <w:pStyle w:val="Sangradetextonormal"/>
        <w:spacing w:after="0"/>
        <w:jc w:val="both"/>
        <w:rPr>
          <w:rFonts w:asciiTheme="minorHAnsi" w:hAnsiTheme="minorHAnsi"/>
        </w:rPr>
      </w:pPr>
    </w:p>
    <w:p w:rsidR="00413F05" w:rsidRDefault="00413F05" w:rsidP="00413F05">
      <w:pPr>
        <w:pStyle w:val="Sangradetextonormal"/>
        <w:spacing w:after="0"/>
        <w:jc w:val="both"/>
        <w:rPr>
          <w:rFonts w:asciiTheme="minorHAnsi" w:hAnsiTheme="minorHAnsi"/>
        </w:rPr>
      </w:pPr>
    </w:p>
    <w:p w:rsidR="00413F05" w:rsidRDefault="00413F05" w:rsidP="00413F05">
      <w:pPr>
        <w:pStyle w:val="Sangradetextonormal"/>
        <w:spacing w:after="0"/>
        <w:jc w:val="both"/>
        <w:rPr>
          <w:rFonts w:asciiTheme="minorHAnsi" w:hAnsiTheme="minorHAnsi"/>
        </w:rPr>
      </w:pPr>
    </w:p>
    <w:p w:rsidR="008A6607" w:rsidRDefault="008A6607" w:rsidP="008A6607">
      <w:pPr>
        <w:pStyle w:val="Prrafodelista"/>
        <w:ind w:left="360"/>
        <w:rPr>
          <w:rFonts w:asciiTheme="minorHAnsi" w:hAnsiTheme="minorHAnsi"/>
        </w:rPr>
      </w:pPr>
    </w:p>
    <w:p w:rsidR="008A6607" w:rsidRPr="00C314DA" w:rsidRDefault="008A6607" w:rsidP="008A6607">
      <w:pPr>
        <w:pStyle w:val="Prrafodelista"/>
        <w:numPr>
          <w:ilvl w:val="0"/>
          <w:numId w:val="2"/>
        </w:numPr>
        <w:ind w:left="405"/>
        <w:jc w:val="both"/>
        <w:rPr>
          <w:rFonts w:asciiTheme="minorHAnsi" w:hAnsiTheme="minorHAnsi"/>
        </w:rPr>
      </w:pPr>
      <w:r w:rsidRPr="007F7597">
        <w:rPr>
          <w:rFonts w:asciiTheme="minorHAnsi" w:hAnsiTheme="minorHAnsi"/>
          <w:u w:val="single"/>
        </w:rPr>
        <w:t>Mes-Año Básico:</w:t>
      </w:r>
      <w:r w:rsidRPr="00C314DA">
        <w:rPr>
          <w:rFonts w:asciiTheme="minorHAnsi" w:hAnsiTheme="minorHAnsi"/>
        </w:rPr>
        <w:t xml:space="preserve"> Se debe corresponder con el consignado en la información aportada para la obra.</w:t>
      </w:r>
    </w:p>
    <w:p w:rsidR="008A6607" w:rsidRPr="00C314DA" w:rsidRDefault="008A6607" w:rsidP="008A6607">
      <w:pPr>
        <w:pStyle w:val="Prrafodelista"/>
        <w:ind w:left="405"/>
        <w:jc w:val="both"/>
        <w:rPr>
          <w:rFonts w:asciiTheme="minorHAnsi" w:hAnsiTheme="minorHAnsi"/>
        </w:rPr>
      </w:pPr>
    </w:p>
    <w:p w:rsidR="008A6607" w:rsidRDefault="007F7597" w:rsidP="008A6607">
      <w:pPr>
        <w:pStyle w:val="Sangradetextonormal"/>
        <w:numPr>
          <w:ilvl w:val="0"/>
          <w:numId w:val="2"/>
        </w:numPr>
        <w:spacing w:after="0"/>
        <w:ind w:left="405"/>
        <w:rPr>
          <w:rFonts w:asciiTheme="minorHAnsi" w:hAnsiTheme="minorHAnsi"/>
        </w:rPr>
      </w:pPr>
      <w:r w:rsidRPr="007F7597">
        <w:rPr>
          <w:rFonts w:asciiTheme="minorHAnsi" w:hAnsiTheme="minorHAnsi"/>
          <w:u w:val="single"/>
        </w:rPr>
        <w:t xml:space="preserve"> </w:t>
      </w:r>
      <w:r w:rsidR="008A6607" w:rsidRPr="007F7597">
        <w:rPr>
          <w:rFonts w:asciiTheme="minorHAnsi" w:hAnsiTheme="minorHAnsi"/>
          <w:u w:val="single"/>
        </w:rPr>
        <w:t>Fojas:</w:t>
      </w:r>
      <w:r w:rsidR="008A6607">
        <w:rPr>
          <w:rFonts w:asciiTheme="minorHAnsi" w:hAnsiTheme="minorHAnsi"/>
        </w:rPr>
        <w:t xml:space="preserve"> </w:t>
      </w:r>
      <w:r w:rsidR="008A6607" w:rsidRPr="00FC6243">
        <w:rPr>
          <w:rFonts w:asciiTheme="minorHAnsi" w:hAnsiTheme="minorHAnsi"/>
        </w:rPr>
        <w:t>Se consignará la foja(s) en la que se aporta la documentación respaldatoria de montos básicos, de adicionales y/o supresiones.</w:t>
      </w:r>
    </w:p>
    <w:p w:rsidR="008A6607" w:rsidRPr="00FC6243" w:rsidRDefault="008A6607" w:rsidP="008A6607">
      <w:pPr>
        <w:pStyle w:val="Sangradetextonormal"/>
        <w:spacing w:after="0"/>
        <w:ind w:left="405"/>
        <w:rPr>
          <w:rFonts w:asciiTheme="minorHAnsi" w:hAnsiTheme="minorHAnsi"/>
        </w:rPr>
      </w:pPr>
    </w:p>
    <w:sectPr w:rsidR="008A6607" w:rsidRPr="00FC6243" w:rsidSect="00682785">
      <w:headerReference w:type="default" r:id="rId8"/>
      <w:footerReference w:type="default" r:id="rId9"/>
      <w:pgSz w:w="11906" w:h="16838"/>
      <w:pgMar w:top="907" w:right="170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6E" w:rsidRDefault="00FE046E" w:rsidP="00413F05">
      <w:r>
        <w:separator/>
      </w:r>
    </w:p>
  </w:endnote>
  <w:endnote w:type="continuationSeparator" w:id="0">
    <w:p w:rsidR="00FE046E" w:rsidRDefault="00FE046E" w:rsidP="0041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C15992" w:rsidRPr="0091602F" w:rsidTr="002F6852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C15992" w:rsidRPr="0091602F" w:rsidRDefault="00C15992" w:rsidP="002F685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075F9C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C15992" w:rsidRPr="0091602F" w:rsidRDefault="00C15992" w:rsidP="002F685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307208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307208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2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D674C1" w:rsidRDefault="00D674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6E" w:rsidRDefault="00FE046E" w:rsidP="00413F05">
      <w:r>
        <w:separator/>
      </w:r>
    </w:p>
  </w:footnote>
  <w:footnote w:type="continuationSeparator" w:id="0">
    <w:p w:rsidR="00FE046E" w:rsidRDefault="00FE046E" w:rsidP="0041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598"/>
      <w:gridCol w:w="255"/>
      <w:gridCol w:w="1480"/>
      <w:gridCol w:w="1534"/>
    </w:tblGrid>
    <w:tr w:rsidR="00075F9C" w:rsidRPr="006716B7" w:rsidTr="00307208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075F9C" w:rsidRPr="00795B9A" w:rsidRDefault="00075F9C" w:rsidP="00B20017">
          <w:r w:rsidRPr="00795B9A">
            <w:t xml:space="preserve"> </w:t>
          </w:r>
          <w:r w:rsidR="00307208">
            <w:rPr>
              <w:noProof/>
              <w:lang w:val="es-AR" w:eastAsia="es-AR"/>
            </w:rPr>
            <w:drawing>
              <wp:inline distT="0" distB="0" distL="0" distR="0" wp14:anchorId="0E258589" wp14:editId="508083DA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075F9C" w:rsidRPr="000D120B" w:rsidRDefault="00075F9C" w:rsidP="00307208">
          <w:pPr>
            <w:jc w:val="center"/>
            <w:rPr>
              <w:rFonts w:ascii="Calibri" w:hAnsi="Calibri"/>
            </w:rPr>
          </w:pPr>
          <w:r w:rsidRPr="00075F9C">
            <w:rPr>
              <w:rFonts w:ascii="Calibri" w:hAnsi="Calibri"/>
            </w:rPr>
            <w:t>Instrucciones para el llenado del Form. R-53 – MAYOR PRODUCCION ESPECIALIZACIONES</w:t>
          </w:r>
        </w:p>
      </w:tc>
    </w:tr>
    <w:tr w:rsidR="00075F9C" w:rsidRPr="006716B7" w:rsidTr="00B20017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075F9C" w:rsidRPr="00795B9A" w:rsidRDefault="00075F9C" w:rsidP="00B20017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075F9C" w:rsidRPr="00795B9A" w:rsidRDefault="00075F9C" w:rsidP="00B20017">
          <w:r>
            <w:t>FR-53-PO-RACOP#MEIYE-TR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075F9C" w:rsidRPr="006716B7" w:rsidRDefault="00075F9C" w:rsidP="00B20017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075F9C" w:rsidRPr="006716B7" w:rsidRDefault="00075F9C" w:rsidP="00B20017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D674C1" w:rsidRDefault="00D674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BF6"/>
    <w:multiLevelType w:val="hybridMultilevel"/>
    <w:tmpl w:val="6DCA78CC"/>
    <w:lvl w:ilvl="0" w:tplc="D102C9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E1051"/>
    <w:multiLevelType w:val="hybridMultilevel"/>
    <w:tmpl w:val="792CEABE"/>
    <w:lvl w:ilvl="0" w:tplc="96BE6BA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BB2"/>
    <w:rsid w:val="00057C38"/>
    <w:rsid w:val="00075F9C"/>
    <w:rsid w:val="000A4C9E"/>
    <w:rsid w:val="001207EC"/>
    <w:rsid w:val="002301CB"/>
    <w:rsid w:val="002C35D9"/>
    <w:rsid w:val="00307208"/>
    <w:rsid w:val="003663FB"/>
    <w:rsid w:val="00413F05"/>
    <w:rsid w:val="00451C81"/>
    <w:rsid w:val="00582CDB"/>
    <w:rsid w:val="005E3ED2"/>
    <w:rsid w:val="00682785"/>
    <w:rsid w:val="00765B1C"/>
    <w:rsid w:val="007F7597"/>
    <w:rsid w:val="008373B8"/>
    <w:rsid w:val="008415FC"/>
    <w:rsid w:val="008A6607"/>
    <w:rsid w:val="00911B04"/>
    <w:rsid w:val="00AA3BBE"/>
    <w:rsid w:val="00BC3837"/>
    <w:rsid w:val="00BD0F79"/>
    <w:rsid w:val="00C15992"/>
    <w:rsid w:val="00CF4D32"/>
    <w:rsid w:val="00D37E04"/>
    <w:rsid w:val="00D674C1"/>
    <w:rsid w:val="00D70443"/>
    <w:rsid w:val="00E34EC1"/>
    <w:rsid w:val="00F71BB2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71BB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71BB2"/>
    <w:rPr>
      <w:rFonts w:ascii="Times New Roman" w:eastAsia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F71BB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F71B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01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3F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3F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13F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F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F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0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5</cp:revision>
  <dcterms:created xsi:type="dcterms:W3CDTF">2017-09-04T15:28:00Z</dcterms:created>
  <dcterms:modified xsi:type="dcterms:W3CDTF">2018-11-29T16:28:00Z</dcterms:modified>
</cp:coreProperties>
</file>