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7A1226" w:rsidRDefault="007A1226" w:rsidP="007A1226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80449" w:rsidRDefault="007A1226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</w:t>
      </w:r>
      <w:r w:rsidR="00980449">
        <w:rPr>
          <w:rFonts w:ascii="Times New Roman" w:hAnsi="Times New Roman" w:cs="Times New Roman"/>
          <w:b/>
          <w:bCs/>
          <w:sz w:val="16"/>
          <w:szCs w:val="16"/>
        </w:rPr>
        <w:t>EXO 30</w:t>
      </w:r>
      <w:proofErr w:type="gramStart"/>
      <w:r w:rsidR="00980449">
        <w:rPr>
          <w:rFonts w:ascii="Times New Roman" w:hAnsi="Times New Roman" w:cs="Times New Roman"/>
          <w:b/>
          <w:bCs/>
          <w:sz w:val="16"/>
          <w:szCs w:val="16"/>
        </w:rPr>
        <w:t>:  INFORMES</w:t>
      </w:r>
      <w:proofErr w:type="gramEnd"/>
      <w:r w:rsidR="00980449">
        <w:rPr>
          <w:rFonts w:ascii="Times New Roman" w:hAnsi="Times New Roman" w:cs="Times New Roman"/>
          <w:b/>
          <w:bCs/>
          <w:sz w:val="16"/>
          <w:szCs w:val="16"/>
        </w:rPr>
        <w:t xml:space="preserve">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299"/>
        <w:gridCol w:w="381"/>
        <w:gridCol w:w="1391"/>
        <w:gridCol w:w="1291"/>
        <w:gridCol w:w="250"/>
        <w:gridCol w:w="250"/>
        <w:gridCol w:w="250"/>
        <w:gridCol w:w="250"/>
        <w:gridCol w:w="190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REPARTICION/ORGANISMO: HOSPITAL ANTONIO J. SCARAVELLI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2-08-16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777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C2C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3247A4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X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 w:rsidRPr="00980449"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C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7C3250" w:rsidRDefault="00CB773B" w:rsidP="007C3250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7C3250">
        <w:rPr>
          <w:rFonts w:ascii="Times New Roman" w:hAnsi="Times New Roman" w:cs="Times New Roman"/>
          <w:sz w:val="16"/>
          <w:szCs w:val="16"/>
          <w:lang w:val="es-ES_tradnl"/>
        </w:rPr>
        <w:t>LA DIFERENCIA ENTRE LOS RECURSOS PROGRAMADOS  Y LOS EJECUTADOS ASC</w:t>
      </w:r>
      <w:r w:rsidR="00B30C08">
        <w:rPr>
          <w:rFonts w:ascii="Times New Roman" w:hAnsi="Times New Roman" w:cs="Times New Roman"/>
          <w:sz w:val="16"/>
          <w:szCs w:val="16"/>
          <w:lang w:val="es-ES_tradnl"/>
        </w:rPr>
        <w:t>IE</w:t>
      </w:r>
      <w:r w:rsidR="009F6466">
        <w:rPr>
          <w:rFonts w:ascii="Times New Roman" w:hAnsi="Times New Roman" w:cs="Times New Roman"/>
          <w:sz w:val="16"/>
          <w:szCs w:val="16"/>
          <w:lang w:val="es-ES_tradnl"/>
        </w:rPr>
        <w:t>NDE A LA SUMA DE  $ 1.760.022,91</w:t>
      </w:r>
      <w:r w:rsidR="007C3250">
        <w:rPr>
          <w:rFonts w:ascii="Times New Roman" w:hAnsi="Times New Roman" w:cs="Times New Roman"/>
          <w:sz w:val="16"/>
          <w:szCs w:val="16"/>
          <w:lang w:val="es-ES_tradnl"/>
        </w:rPr>
        <w:t xml:space="preserve">  SIG</w:t>
      </w:r>
      <w:r w:rsidR="00B30C08">
        <w:rPr>
          <w:rFonts w:ascii="Times New Roman" w:hAnsi="Times New Roman" w:cs="Times New Roman"/>
          <w:sz w:val="16"/>
          <w:szCs w:val="16"/>
          <w:lang w:val="es-ES_tradnl"/>
        </w:rPr>
        <w:t>NIFICANDO  UN</w:t>
      </w:r>
      <w:r w:rsidR="009F6466">
        <w:rPr>
          <w:rFonts w:ascii="Times New Roman" w:hAnsi="Times New Roman" w:cs="Times New Roman"/>
          <w:sz w:val="16"/>
          <w:szCs w:val="16"/>
          <w:lang w:val="es-ES_tradnl"/>
        </w:rPr>
        <w:t>A</w:t>
      </w:r>
      <w:r w:rsidR="00B30C08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9F6466">
        <w:rPr>
          <w:rFonts w:ascii="Times New Roman" w:hAnsi="Times New Roman" w:cs="Times New Roman"/>
          <w:sz w:val="16"/>
          <w:szCs w:val="16"/>
          <w:lang w:val="es-ES_tradnl"/>
        </w:rPr>
        <w:t>DISMINUCION  DEL 77,75</w:t>
      </w:r>
      <w:r w:rsidR="007C3250">
        <w:rPr>
          <w:rFonts w:ascii="Times New Roman" w:hAnsi="Times New Roman" w:cs="Times New Roman"/>
          <w:sz w:val="16"/>
          <w:szCs w:val="16"/>
          <w:lang w:val="es-ES_tradnl"/>
        </w:rPr>
        <w:t xml:space="preserve"> % DEL EJECUTADO CON RELACION AL PROGRAMADO.-</w:t>
      </w:r>
    </w:p>
    <w:p w:rsidR="0040110D" w:rsidRDefault="007C3250" w:rsidP="00FC7B2A">
      <w:pP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LOS GASTOS CORRIENTES PROGRAMADOS Y LOS EJ</w:t>
      </w:r>
      <w:r w:rsidR="00CC2CED">
        <w:rPr>
          <w:rFonts w:ascii="Times New Roman" w:hAnsi="Times New Roman" w:cs="Times New Roman"/>
          <w:sz w:val="16"/>
          <w:szCs w:val="16"/>
          <w:lang w:val="es-ES_tradnl"/>
        </w:rPr>
        <w:t>EC</w:t>
      </w:r>
      <w:r w:rsidR="003E494A">
        <w:rPr>
          <w:rFonts w:ascii="Times New Roman" w:hAnsi="Times New Roman" w:cs="Times New Roman"/>
          <w:sz w:val="16"/>
          <w:szCs w:val="16"/>
          <w:lang w:val="es-ES_tradnl"/>
        </w:rPr>
        <w:t xml:space="preserve">UTADOS ASCIENDE A LA </w:t>
      </w:r>
      <w:r w:rsidR="00B30C08">
        <w:rPr>
          <w:rFonts w:ascii="Times New Roman" w:hAnsi="Times New Roman" w:cs="Times New Roman"/>
          <w:sz w:val="16"/>
          <w:szCs w:val="16"/>
          <w:lang w:val="es-ES_tradnl"/>
        </w:rPr>
        <w:t>SUMA DE</w:t>
      </w:r>
      <w:r w:rsidR="002859F8">
        <w:rPr>
          <w:rFonts w:ascii="Times New Roman" w:hAnsi="Times New Roman" w:cs="Times New Roman"/>
          <w:sz w:val="16"/>
          <w:szCs w:val="16"/>
          <w:lang w:val="es-ES_tradnl"/>
        </w:rPr>
        <w:t xml:space="preserve"> 36.964.603,98</w:t>
      </w:r>
      <w:r w:rsidR="003E494A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C2CED">
        <w:rPr>
          <w:rFonts w:ascii="Times New Roman" w:hAnsi="Times New Roman" w:cs="Times New Roman"/>
          <w:sz w:val="16"/>
          <w:szCs w:val="16"/>
          <w:lang w:val="es-ES_tradnl"/>
        </w:rPr>
        <w:t>LO QUE IMPLICA UN AUMENTO</w:t>
      </w:r>
      <w:r w:rsidR="003E201C">
        <w:rPr>
          <w:rFonts w:ascii="Times New Roman" w:hAnsi="Times New Roman" w:cs="Times New Roman"/>
          <w:sz w:val="16"/>
          <w:szCs w:val="16"/>
          <w:lang w:val="es-ES_tradnl"/>
        </w:rPr>
        <w:t xml:space="preserve">  DEL </w:t>
      </w:r>
      <w:r w:rsidR="002859F8">
        <w:rPr>
          <w:rFonts w:ascii="Times New Roman" w:hAnsi="Times New Roman" w:cs="Times New Roman"/>
          <w:sz w:val="16"/>
          <w:szCs w:val="16"/>
          <w:lang w:val="es-ES_tradnl"/>
        </w:rPr>
        <w:t>44,35</w:t>
      </w:r>
      <w:r w:rsidR="00B30C08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3E201C">
        <w:rPr>
          <w:rFonts w:ascii="Times New Roman" w:hAnsi="Times New Roman" w:cs="Times New Roman"/>
          <w:sz w:val="16"/>
          <w:szCs w:val="16"/>
          <w:lang w:val="es-ES_tradnl"/>
        </w:rPr>
        <w:t>% DEL EJECUTADO CON RESPECTO AL PROGRAMADO</w:t>
      </w:r>
    </w:p>
    <w:p w:rsidR="0040110D" w:rsidRDefault="0040110D" w:rsidP="008155BC">
      <w:pP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LOS </w:t>
      </w:r>
      <w:r w:rsidR="008F7E40">
        <w:rPr>
          <w:rFonts w:ascii="Times New Roman" w:hAnsi="Times New Roman" w:cs="Times New Roman"/>
          <w:sz w:val="16"/>
          <w:szCs w:val="16"/>
          <w:lang w:val="es-ES_tradnl"/>
        </w:rPr>
        <w:t>GASTOS</w:t>
      </w:r>
      <w:r w:rsidR="00405027">
        <w:rPr>
          <w:rFonts w:ascii="Times New Roman" w:hAnsi="Times New Roman" w:cs="Times New Roman"/>
          <w:sz w:val="16"/>
          <w:szCs w:val="16"/>
          <w:lang w:val="es-ES_tradnl"/>
        </w:rPr>
        <w:t xml:space="preserve"> DE CAPITAL</w:t>
      </w:r>
      <w:r w:rsidR="00CC2CED">
        <w:rPr>
          <w:rFonts w:ascii="Times New Roman" w:hAnsi="Times New Roman" w:cs="Times New Roman"/>
          <w:sz w:val="16"/>
          <w:szCs w:val="16"/>
          <w:lang w:val="es-ES_tradnl"/>
        </w:rPr>
        <w:t xml:space="preserve"> LA DIFERENCIA </w:t>
      </w:r>
      <w:r w:rsidR="00405027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8155BC">
        <w:rPr>
          <w:rFonts w:ascii="Times New Roman" w:hAnsi="Times New Roman" w:cs="Times New Roman"/>
          <w:sz w:val="16"/>
          <w:szCs w:val="16"/>
          <w:lang w:val="es-ES_tradnl"/>
        </w:rPr>
        <w:t xml:space="preserve">ASCIENDEN A </w:t>
      </w:r>
      <w:r w:rsidR="007E4CA4">
        <w:rPr>
          <w:rFonts w:ascii="Times New Roman" w:hAnsi="Times New Roman" w:cs="Times New Roman"/>
          <w:sz w:val="16"/>
          <w:szCs w:val="16"/>
          <w:lang w:val="es-ES_tradnl"/>
        </w:rPr>
        <w:t xml:space="preserve"> $</w:t>
      </w:r>
      <w:r w:rsidR="002859F8">
        <w:rPr>
          <w:rFonts w:ascii="Times New Roman" w:hAnsi="Times New Roman" w:cs="Times New Roman"/>
          <w:sz w:val="16"/>
          <w:szCs w:val="16"/>
          <w:lang w:val="es-ES_tradnl"/>
        </w:rPr>
        <w:t>2.986.763,95</w:t>
      </w:r>
      <w:r w:rsidR="003E201C" w:rsidRPr="003E201C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2859F8">
        <w:rPr>
          <w:rFonts w:ascii="Times New Roman" w:hAnsi="Times New Roman" w:cs="Times New Roman"/>
          <w:sz w:val="16"/>
          <w:szCs w:val="16"/>
          <w:lang w:val="es-ES_tradnl"/>
        </w:rPr>
        <w:t>SIGNIFICANDO  UN AUMENTO</w:t>
      </w:r>
      <w:r w:rsidR="003E201C">
        <w:rPr>
          <w:rFonts w:ascii="Times New Roman" w:hAnsi="Times New Roman" w:cs="Times New Roman"/>
          <w:sz w:val="16"/>
          <w:szCs w:val="16"/>
          <w:lang w:val="es-ES_tradnl"/>
        </w:rPr>
        <w:t xml:space="preserve"> EN EL TRIMESTRE DEL EJECUTADO CON RELACION AL PROGRAMADO </w:t>
      </w:r>
      <w:r w:rsidR="002859F8">
        <w:rPr>
          <w:rFonts w:ascii="Times New Roman" w:hAnsi="Times New Roman" w:cs="Times New Roman"/>
          <w:sz w:val="16"/>
          <w:szCs w:val="16"/>
          <w:lang w:val="es-ES_tradnl"/>
        </w:rPr>
        <w:t xml:space="preserve"> DEL 94,15</w:t>
      </w:r>
      <w:r w:rsidR="00CC2CED">
        <w:rPr>
          <w:rFonts w:ascii="Times New Roman" w:hAnsi="Times New Roman" w:cs="Times New Roman"/>
          <w:sz w:val="16"/>
          <w:szCs w:val="16"/>
          <w:lang w:val="es-ES_tradnl"/>
        </w:rPr>
        <w:t>%</w:t>
      </w:r>
    </w:p>
    <w:p w:rsidR="0040110D" w:rsidRDefault="0040110D" w:rsidP="00FC7B2A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LOS RECURSOS FIGURATIVOS </w:t>
      </w:r>
      <w:r w:rsidR="00CC2CED">
        <w:rPr>
          <w:rFonts w:ascii="Times New Roman" w:hAnsi="Times New Roman" w:cs="Times New Roman"/>
          <w:sz w:val="16"/>
          <w:szCs w:val="16"/>
          <w:lang w:val="es-ES_tradnl"/>
        </w:rPr>
        <w:t xml:space="preserve"> LA DIFERENCIA ENTRE LO PROGRAMADO Y LO EJECUTADO </w:t>
      </w:r>
      <w:r w:rsidR="003E201C">
        <w:rPr>
          <w:rFonts w:ascii="Times New Roman" w:hAnsi="Times New Roman" w:cs="Times New Roman"/>
          <w:sz w:val="16"/>
          <w:szCs w:val="16"/>
          <w:lang w:val="es-ES_tradnl"/>
        </w:rPr>
        <w:t>ASCIEN</w:t>
      </w:r>
      <w:r w:rsidR="00EF029D">
        <w:rPr>
          <w:rFonts w:ascii="Times New Roman" w:hAnsi="Times New Roman" w:cs="Times New Roman"/>
          <w:sz w:val="16"/>
          <w:szCs w:val="16"/>
          <w:lang w:val="es-ES_tradnl"/>
        </w:rPr>
        <w:t>DE A $41.405.460,74</w:t>
      </w:r>
      <w:r w:rsidR="00CC2CED">
        <w:rPr>
          <w:rFonts w:ascii="Times New Roman" w:hAnsi="Times New Roman" w:cs="Times New Roman"/>
          <w:sz w:val="16"/>
          <w:szCs w:val="16"/>
          <w:lang w:val="es-ES_tradnl"/>
        </w:rPr>
        <w:t xml:space="preserve">  SIGNIFICANDO UNA AUMENTO</w:t>
      </w:r>
      <w:r w:rsidR="00EF029D">
        <w:rPr>
          <w:rFonts w:ascii="Times New Roman" w:hAnsi="Times New Roman" w:cs="Times New Roman"/>
          <w:sz w:val="16"/>
          <w:szCs w:val="16"/>
          <w:lang w:val="es-ES_tradnl"/>
        </w:rPr>
        <w:t xml:space="preserve"> 49,38</w:t>
      </w:r>
      <w:r w:rsidR="00250500">
        <w:rPr>
          <w:rFonts w:ascii="Times New Roman" w:hAnsi="Times New Roman" w:cs="Times New Roman"/>
          <w:sz w:val="16"/>
          <w:szCs w:val="16"/>
          <w:lang w:val="es-ES_tradnl"/>
        </w:rPr>
        <w:t>%  EN EL TRIMESTRE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</w:rPr>
      </w:pPr>
    </w:p>
    <w:p w:rsidR="00980449" w:rsidRDefault="00980449"/>
    <w:sectPr w:rsidR="00980449" w:rsidSect="00543F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efaultTabStop w:val="708"/>
  <w:hyphenationZone w:val="425"/>
  <w:characterSpacingControl w:val="doNotCompress"/>
  <w:compat/>
  <w:rsids>
    <w:rsidRoot w:val="00980449"/>
    <w:rsid w:val="00124FC0"/>
    <w:rsid w:val="001F65D7"/>
    <w:rsid w:val="00250500"/>
    <w:rsid w:val="002859F8"/>
    <w:rsid w:val="002C3FCE"/>
    <w:rsid w:val="002F1BAB"/>
    <w:rsid w:val="003247A4"/>
    <w:rsid w:val="0039170C"/>
    <w:rsid w:val="003E201C"/>
    <w:rsid w:val="003E494A"/>
    <w:rsid w:val="0040110D"/>
    <w:rsid w:val="00405027"/>
    <w:rsid w:val="00486B4F"/>
    <w:rsid w:val="004A5364"/>
    <w:rsid w:val="00512544"/>
    <w:rsid w:val="005232C9"/>
    <w:rsid w:val="00543F8E"/>
    <w:rsid w:val="006C6B25"/>
    <w:rsid w:val="0071596B"/>
    <w:rsid w:val="007773C3"/>
    <w:rsid w:val="007A1226"/>
    <w:rsid w:val="007C3250"/>
    <w:rsid w:val="007C79BB"/>
    <w:rsid w:val="007E4CA4"/>
    <w:rsid w:val="00800916"/>
    <w:rsid w:val="00813DD7"/>
    <w:rsid w:val="008155BC"/>
    <w:rsid w:val="00877742"/>
    <w:rsid w:val="008F7E40"/>
    <w:rsid w:val="00966B7C"/>
    <w:rsid w:val="00980449"/>
    <w:rsid w:val="009F54E8"/>
    <w:rsid w:val="009F6466"/>
    <w:rsid w:val="00A34EAA"/>
    <w:rsid w:val="00A7321D"/>
    <w:rsid w:val="00AE38EC"/>
    <w:rsid w:val="00AE4653"/>
    <w:rsid w:val="00B24180"/>
    <w:rsid w:val="00B30C08"/>
    <w:rsid w:val="00B766FD"/>
    <w:rsid w:val="00C072C7"/>
    <w:rsid w:val="00C66918"/>
    <w:rsid w:val="00CB773B"/>
    <w:rsid w:val="00CC2CED"/>
    <w:rsid w:val="00E86D12"/>
    <w:rsid w:val="00EF029D"/>
    <w:rsid w:val="00F5232F"/>
    <w:rsid w:val="00FC7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Conta_2</cp:lastModifiedBy>
  <cp:revision>2</cp:revision>
  <dcterms:created xsi:type="dcterms:W3CDTF">2018-02-22T12:12:00Z</dcterms:created>
  <dcterms:modified xsi:type="dcterms:W3CDTF">2018-02-22T12:12:00Z</dcterms:modified>
</cp:coreProperties>
</file>