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6471E2" w:rsidP="006471E2">
      <w:pPr>
        <w:rPr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EE6AE7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 Trimestre: </w:t>
      </w:r>
      <w:r w:rsidR="00EE6AE7">
        <w:rPr>
          <w:b/>
          <w:lang w:val="es-MX"/>
        </w:rPr>
        <w:t>PRIMERO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0F161D" w:rsidRDefault="000F161D" w:rsidP="000F161D">
      <w:pPr>
        <w:spacing w:line="360" w:lineRule="auto"/>
        <w:jc w:val="both"/>
      </w:pPr>
      <w:r>
        <w:t>Las diferencias en las partidas de Funcionamiento del Servicio de Justicia, mayoritariamente corresponden a los incrementos salariales y a variac</w:t>
      </w:r>
      <w:r>
        <w:t>iones en los índices de precios principalmente debido a los cambios en la moneda extranjera</w:t>
      </w:r>
    </w:p>
    <w:p w:rsidR="00961439" w:rsidRDefault="000F161D" w:rsidP="00A30337">
      <w:pPr>
        <w:spacing w:line="360" w:lineRule="auto"/>
        <w:jc w:val="both"/>
      </w:pPr>
      <w:r>
        <w:t>Se ha logrado la liberación de las reservas por parte de la Dirección de Finanzas del Ministerio de Hacienda</w:t>
      </w:r>
      <w:r>
        <w:t xml:space="preserve">, en casi todas las partidas. </w:t>
      </w: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DIRECCION DE CONTABILIDAD Y FINANZAS</w:t>
      </w:r>
      <w:r w:rsidR="00637C61">
        <w:rPr>
          <w:rFonts w:ascii="Arial" w:hAnsi="Arial" w:cs="Arial"/>
          <w:b/>
          <w:bCs/>
          <w:sz w:val="16"/>
          <w:szCs w:val="16"/>
        </w:rPr>
        <w:t xml:space="preserve"> – SUPREMA CORTE DE JUSTICIA</w:t>
      </w:r>
      <w:r>
        <w:rPr>
          <w:rFonts w:ascii="Arial" w:hAnsi="Arial" w:cs="Arial"/>
          <w:b/>
          <w:bCs/>
          <w:sz w:val="16"/>
          <w:szCs w:val="16"/>
        </w:rPr>
        <w:t xml:space="preserve">, Mendoza, </w:t>
      </w:r>
      <w:r w:rsidR="00CB0C84">
        <w:rPr>
          <w:rFonts w:ascii="Arial" w:hAnsi="Arial" w:cs="Arial"/>
          <w:b/>
          <w:bCs/>
          <w:sz w:val="16"/>
          <w:szCs w:val="16"/>
        </w:rPr>
        <w:t>Mayo</w:t>
      </w:r>
      <w:r w:rsidR="00CC58F3">
        <w:rPr>
          <w:rFonts w:ascii="Arial" w:hAnsi="Arial" w:cs="Arial"/>
          <w:b/>
          <w:bCs/>
          <w:sz w:val="16"/>
          <w:szCs w:val="16"/>
        </w:rPr>
        <w:t xml:space="preserve"> 201</w:t>
      </w:r>
      <w:r w:rsidR="00CB0C84">
        <w:rPr>
          <w:rFonts w:ascii="Arial" w:hAnsi="Arial" w:cs="Arial"/>
          <w:b/>
          <w:bCs/>
          <w:sz w:val="16"/>
          <w:szCs w:val="16"/>
        </w:rPr>
        <w:t>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  <w:bookmarkStart w:id="0" w:name="_GoBack"/>
      <w:bookmarkEnd w:id="0"/>
    </w:p>
    <w:sectPr w:rsidR="00141BB6" w:rsidRPr="006471E2" w:rsidSect="005F2985">
      <w:headerReference w:type="default" r:id="rId9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74" w:rsidRDefault="008A6874" w:rsidP="005F2985">
      <w:r>
        <w:separator/>
      </w:r>
    </w:p>
  </w:endnote>
  <w:endnote w:type="continuationSeparator" w:id="0">
    <w:p w:rsidR="008A6874" w:rsidRDefault="008A6874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74" w:rsidRDefault="008A6874" w:rsidP="005F2985">
      <w:r>
        <w:separator/>
      </w:r>
    </w:p>
  </w:footnote>
  <w:footnote w:type="continuationSeparator" w:id="0">
    <w:p w:rsidR="008A6874" w:rsidRDefault="008A6874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2"/>
    <w:rsid w:val="0000018B"/>
    <w:rsid w:val="000345B7"/>
    <w:rsid w:val="00082A12"/>
    <w:rsid w:val="000C6E9F"/>
    <w:rsid w:val="000F161D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A5B5E"/>
    <w:rsid w:val="003A648C"/>
    <w:rsid w:val="003C4A3E"/>
    <w:rsid w:val="00416AE6"/>
    <w:rsid w:val="00450AE4"/>
    <w:rsid w:val="00451900"/>
    <w:rsid w:val="00470CAC"/>
    <w:rsid w:val="004B2839"/>
    <w:rsid w:val="004F468C"/>
    <w:rsid w:val="005A2541"/>
    <w:rsid w:val="005A7CEA"/>
    <w:rsid w:val="005F2985"/>
    <w:rsid w:val="0062264C"/>
    <w:rsid w:val="00637C61"/>
    <w:rsid w:val="006471E2"/>
    <w:rsid w:val="0066512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B0C84"/>
    <w:rsid w:val="00CC58F3"/>
    <w:rsid w:val="00CE5F4A"/>
    <w:rsid w:val="00CF0AF0"/>
    <w:rsid w:val="00D00B11"/>
    <w:rsid w:val="00D63DDD"/>
    <w:rsid w:val="00D6727D"/>
    <w:rsid w:val="00DA676D"/>
    <w:rsid w:val="00DE1506"/>
    <w:rsid w:val="00EE6AE7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8E33-6163-4B60-ACE1-BD758699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2016-10-24T13:02:00Z</cp:lastPrinted>
  <dcterms:created xsi:type="dcterms:W3CDTF">2018-05-24T16:32:00Z</dcterms:created>
  <dcterms:modified xsi:type="dcterms:W3CDTF">2018-05-28T14:06:00Z</dcterms:modified>
</cp:coreProperties>
</file>