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8C" w:rsidRPr="00613183" w:rsidRDefault="0029728C" w:rsidP="0029728C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613183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010362">
        <w:rPr>
          <w:rFonts w:ascii="Verdana" w:hAnsi="Verdana"/>
          <w:b/>
          <w:sz w:val="36"/>
          <w:szCs w:val="36"/>
          <w:u w:val="single"/>
        </w:rPr>
        <w:t>4559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6C4E41" w:rsidRDefault="006C4E4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Default="00067251" w:rsidP="00067251">
      <w:pPr>
        <w:rPr>
          <w:rFonts w:ascii="Verdana" w:hAnsi="Verdana"/>
          <w:sz w:val="28"/>
          <w:u w:val="single"/>
        </w:rPr>
      </w:pPr>
    </w:p>
    <w:p w:rsidR="001D4CBB" w:rsidRPr="0049431A" w:rsidRDefault="001D4CBB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3523A3">
        <w:rPr>
          <w:rFonts w:ascii="Verdana" w:hAnsi="Verdana"/>
          <w:sz w:val="28"/>
        </w:rPr>
        <w:t>3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D9239D">
        <w:rPr>
          <w:rFonts w:ascii="Verdana" w:hAnsi="Verdana"/>
          <w:b/>
        </w:rPr>
        <w:t>5</w:t>
      </w: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1D4CBB" w:rsidRDefault="001D4CBB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Pr="00BE5F6D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357914">
        <w:rPr>
          <w:rFonts w:ascii="Verdana" w:hAnsi="Verdana"/>
          <w:b/>
        </w:rPr>
        <w:t>Recursos Corrientes</w:t>
      </w:r>
      <w:r w:rsidRPr="00D83C62">
        <w:rPr>
          <w:rFonts w:ascii="Verdana" w:hAnsi="Verdana"/>
        </w:rPr>
        <w:t xml:space="preserve"> </w:t>
      </w:r>
      <w:r w:rsidRPr="00BE5F6D">
        <w:rPr>
          <w:rFonts w:ascii="Verdana" w:hAnsi="Verdana"/>
        </w:rPr>
        <w:t xml:space="preserve">se ejecutaron en </w:t>
      </w:r>
      <w:r w:rsidR="003523A3">
        <w:rPr>
          <w:rFonts w:ascii="Verdana" w:hAnsi="Verdana"/>
        </w:rPr>
        <w:t>mayor</w:t>
      </w:r>
      <w:r w:rsidR="001A4F33">
        <w:rPr>
          <w:rFonts w:ascii="Verdana" w:hAnsi="Verdana"/>
        </w:rPr>
        <w:t xml:space="preserve"> importe </w:t>
      </w:r>
      <w:r w:rsidRPr="00BE5F6D">
        <w:rPr>
          <w:rFonts w:ascii="Verdana" w:hAnsi="Verdana"/>
        </w:rPr>
        <w:t xml:space="preserve"> al programado</w:t>
      </w:r>
      <w:r w:rsidR="00583E82">
        <w:rPr>
          <w:rFonts w:ascii="Verdana" w:hAnsi="Verdana"/>
        </w:rPr>
        <w:t xml:space="preserve"> como consecuencia </w:t>
      </w:r>
      <w:r w:rsidR="003358B4">
        <w:rPr>
          <w:rFonts w:ascii="Verdana" w:hAnsi="Verdana"/>
        </w:rPr>
        <w:t>de l</w:t>
      </w:r>
      <w:r w:rsidR="00E441E0">
        <w:rPr>
          <w:rFonts w:ascii="Verdana" w:hAnsi="Verdana"/>
        </w:rPr>
        <w:t>a</w:t>
      </w:r>
      <w:r w:rsidR="003358B4">
        <w:rPr>
          <w:rFonts w:ascii="Verdana" w:hAnsi="Verdana"/>
        </w:rPr>
        <w:t xml:space="preserve">s </w:t>
      </w:r>
      <w:r w:rsidR="00E441E0">
        <w:rPr>
          <w:rFonts w:ascii="Verdana" w:hAnsi="Verdana"/>
        </w:rPr>
        <w:t>adecuaciones</w:t>
      </w:r>
      <w:r w:rsidR="003358B4">
        <w:rPr>
          <w:rFonts w:ascii="Verdana" w:hAnsi="Verdana"/>
        </w:rPr>
        <w:t xml:space="preserve"> </w:t>
      </w:r>
      <w:r w:rsidR="00E441E0">
        <w:rPr>
          <w:rFonts w:ascii="Verdana" w:hAnsi="Verdana"/>
        </w:rPr>
        <w:t>presupuestarias</w:t>
      </w:r>
      <w:r w:rsidR="003358B4">
        <w:rPr>
          <w:rFonts w:ascii="Verdana" w:hAnsi="Verdana"/>
        </w:rPr>
        <w:t xml:space="preserve"> realizad</w:t>
      </w:r>
      <w:r w:rsidR="00E441E0">
        <w:rPr>
          <w:rFonts w:ascii="Verdana" w:hAnsi="Verdana"/>
        </w:rPr>
        <w:t>a</w:t>
      </w:r>
      <w:r w:rsidR="003358B4">
        <w:rPr>
          <w:rFonts w:ascii="Verdana" w:hAnsi="Verdana"/>
        </w:rPr>
        <w:t>s por</w:t>
      </w:r>
      <w:r w:rsidR="00583E82">
        <w:rPr>
          <w:rFonts w:ascii="Verdana" w:hAnsi="Verdana"/>
        </w:rPr>
        <w:t xml:space="preserve"> aplicación de la Ley 8706</w:t>
      </w:r>
      <w:r w:rsidR="00896E9F">
        <w:rPr>
          <w:rFonts w:ascii="Verdana" w:hAnsi="Verdana"/>
        </w:rPr>
        <w:t xml:space="preserve"> de Administración Financiera,</w:t>
      </w:r>
      <w:r w:rsidR="00583E82">
        <w:rPr>
          <w:rFonts w:ascii="Verdana" w:hAnsi="Verdana"/>
        </w:rPr>
        <w:t xml:space="preserve"> art. 28</w:t>
      </w:r>
      <w:r w:rsidRPr="00BE5F6D">
        <w:rPr>
          <w:rFonts w:ascii="Verdana" w:hAnsi="Verdana"/>
        </w:rPr>
        <w:t>.</w:t>
      </w:r>
    </w:p>
    <w:p w:rsidR="0029728C" w:rsidRPr="00D83C62" w:rsidRDefault="0029728C" w:rsidP="0029728C">
      <w:pPr>
        <w:spacing w:line="360" w:lineRule="auto"/>
        <w:ind w:left="720"/>
        <w:jc w:val="both"/>
        <w:rPr>
          <w:rFonts w:ascii="Verdana" w:hAnsi="Verdana"/>
        </w:rPr>
      </w:pPr>
    </w:p>
    <w:p w:rsidR="0029728C" w:rsidRPr="003236D8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  <w:color w:val="000000"/>
        </w:rPr>
        <w:t xml:space="preserve">Los </w:t>
      </w:r>
      <w:r w:rsidRPr="00357914">
        <w:rPr>
          <w:rFonts w:ascii="Verdana" w:hAnsi="Verdana"/>
          <w:b/>
          <w:color w:val="000000"/>
        </w:rPr>
        <w:t>Gastos Corrientes</w:t>
      </w:r>
      <w:r w:rsidRPr="00D83C62">
        <w:rPr>
          <w:rFonts w:ascii="Verdana" w:hAnsi="Verdana"/>
          <w:color w:val="000000"/>
        </w:rPr>
        <w:t xml:space="preserve"> se ejecutaron </w:t>
      </w:r>
      <w:r w:rsidRPr="003236D8">
        <w:rPr>
          <w:rFonts w:ascii="Verdana" w:hAnsi="Verdana"/>
          <w:color w:val="000000"/>
        </w:rPr>
        <w:t xml:space="preserve">en un importe </w:t>
      </w:r>
      <w:r w:rsidR="008C6DCE">
        <w:rPr>
          <w:rFonts w:ascii="Verdana" w:hAnsi="Verdana"/>
          <w:color w:val="000000"/>
        </w:rPr>
        <w:t>mayor</w:t>
      </w:r>
      <w:r w:rsidRPr="003236D8">
        <w:rPr>
          <w:rFonts w:ascii="Verdana" w:hAnsi="Verdana"/>
          <w:color w:val="000000"/>
        </w:rPr>
        <w:t xml:space="preserve"> al programado</w:t>
      </w:r>
      <w:r w:rsidR="003F4236">
        <w:rPr>
          <w:rFonts w:ascii="Verdana" w:hAnsi="Verdana"/>
          <w:color w:val="000000"/>
        </w:rPr>
        <w:t xml:space="preserve"> </w:t>
      </w:r>
      <w:r w:rsidR="003F4236">
        <w:rPr>
          <w:rFonts w:ascii="Verdana" w:hAnsi="Verdana"/>
        </w:rPr>
        <w:t xml:space="preserve">como consecuencia </w:t>
      </w:r>
      <w:r w:rsidR="000A1DF0">
        <w:rPr>
          <w:rFonts w:ascii="Verdana" w:hAnsi="Verdana"/>
        </w:rPr>
        <w:t>de l</w:t>
      </w:r>
      <w:r w:rsidR="00E441E0">
        <w:rPr>
          <w:rFonts w:ascii="Verdana" w:hAnsi="Verdana"/>
        </w:rPr>
        <w:t>a</w:t>
      </w:r>
      <w:r w:rsidR="000A1DF0">
        <w:rPr>
          <w:rFonts w:ascii="Verdana" w:hAnsi="Verdana"/>
        </w:rPr>
        <w:t xml:space="preserve">s </w:t>
      </w:r>
      <w:r w:rsidR="00E441E0">
        <w:rPr>
          <w:rFonts w:ascii="Verdana" w:hAnsi="Verdana"/>
        </w:rPr>
        <w:t>adecuaciones presupuestarias realizada</w:t>
      </w:r>
      <w:r w:rsidR="000A1DF0">
        <w:rPr>
          <w:rFonts w:ascii="Verdana" w:hAnsi="Verdana"/>
        </w:rPr>
        <w:t xml:space="preserve">s por </w:t>
      </w:r>
      <w:r w:rsidR="003F4236">
        <w:rPr>
          <w:rFonts w:ascii="Verdana" w:hAnsi="Verdana"/>
        </w:rPr>
        <w:t xml:space="preserve"> aplicación de la Ley 8706 de Administración Financiera, art. 28</w:t>
      </w:r>
      <w:r w:rsidR="00AB226B">
        <w:rPr>
          <w:rFonts w:ascii="Verdana" w:hAnsi="Verdana"/>
          <w:color w:val="000000"/>
        </w:rPr>
        <w:t>.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9B3065" w:rsidRDefault="0029728C" w:rsidP="009B3065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357914">
        <w:rPr>
          <w:rFonts w:ascii="Verdana" w:hAnsi="Verdana"/>
          <w:b/>
        </w:rPr>
        <w:t>Recursos de Capital</w:t>
      </w:r>
      <w:r w:rsidRPr="00D83C62">
        <w:rPr>
          <w:rFonts w:ascii="Verdana" w:hAnsi="Verdana"/>
        </w:rPr>
        <w:t xml:space="preserve"> </w:t>
      </w:r>
      <w:r w:rsidRPr="00103DB9">
        <w:rPr>
          <w:rFonts w:ascii="Verdana" w:hAnsi="Verdana"/>
        </w:rPr>
        <w:t xml:space="preserve">se ejecutaron en </w:t>
      </w:r>
      <w:r w:rsidR="008C6DCE">
        <w:rPr>
          <w:rFonts w:ascii="Verdana" w:hAnsi="Verdana"/>
        </w:rPr>
        <w:t>mayor</w:t>
      </w:r>
      <w:r w:rsidRPr="00103DB9">
        <w:rPr>
          <w:rFonts w:ascii="Verdana" w:hAnsi="Verdana"/>
        </w:rPr>
        <w:t xml:space="preserve"> importe al programado</w:t>
      </w:r>
      <w:r w:rsidR="003F4236">
        <w:rPr>
          <w:rFonts w:ascii="Verdana" w:hAnsi="Verdana"/>
        </w:rPr>
        <w:t xml:space="preserve"> como consecuencia </w:t>
      </w:r>
      <w:r w:rsidR="00E441E0">
        <w:rPr>
          <w:rFonts w:ascii="Verdana" w:hAnsi="Verdana"/>
        </w:rPr>
        <w:t>de las adecuaciones presupuestarias realizadas por</w:t>
      </w:r>
      <w:r w:rsidR="003F4236">
        <w:rPr>
          <w:rFonts w:ascii="Verdana" w:hAnsi="Verdana"/>
        </w:rPr>
        <w:t xml:space="preserve"> aplicación de la Ley 8706 de Administración Financiera, art. 28</w:t>
      </w:r>
      <w:r w:rsidR="00BC0376">
        <w:rPr>
          <w:rFonts w:ascii="Verdana" w:hAnsi="Verdana"/>
        </w:rPr>
        <w:t>.</w:t>
      </w:r>
      <w:r w:rsidRPr="00103DB9">
        <w:rPr>
          <w:rFonts w:ascii="Verdana" w:hAnsi="Verdana"/>
        </w:rPr>
        <w:t xml:space="preserve"> </w:t>
      </w:r>
    </w:p>
    <w:p w:rsidR="009B3065" w:rsidRDefault="009B3065" w:rsidP="009B3065">
      <w:pPr>
        <w:pStyle w:val="Prrafodelista"/>
        <w:rPr>
          <w:rFonts w:ascii="Verdana" w:hAnsi="Verdana"/>
          <w:color w:val="000000"/>
        </w:rPr>
      </w:pPr>
    </w:p>
    <w:p w:rsidR="009B3065" w:rsidRPr="003F4236" w:rsidRDefault="0029728C" w:rsidP="009B3065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000000"/>
        </w:rPr>
      </w:pPr>
      <w:r w:rsidRPr="003F4236">
        <w:rPr>
          <w:rFonts w:ascii="Verdana" w:hAnsi="Verdana"/>
          <w:color w:val="000000"/>
        </w:rPr>
        <w:t xml:space="preserve">Los </w:t>
      </w:r>
      <w:r w:rsidRPr="003F4236">
        <w:rPr>
          <w:rFonts w:ascii="Verdana" w:hAnsi="Verdana"/>
          <w:b/>
          <w:color w:val="000000"/>
        </w:rPr>
        <w:t>Gastos de Capital</w:t>
      </w:r>
      <w:r w:rsidRPr="003F4236">
        <w:rPr>
          <w:rFonts w:ascii="Verdana" w:hAnsi="Verdana"/>
          <w:color w:val="000000"/>
        </w:rPr>
        <w:t xml:space="preserve"> se ejecutaron en </w:t>
      </w:r>
      <w:r w:rsidR="008C6DCE" w:rsidRPr="003F4236">
        <w:rPr>
          <w:rFonts w:ascii="Verdana" w:hAnsi="Verdana"/>
          <w:color w:val="000000"/>
        </w:rPr>
        <w:t>menor medida a lo programado</w:t>
      </w:r>
      <w:r w:rsidR="006F389C" w:rsidRPr="003F4236">
        <w:rPr>
          <w:rFonts w:ascii="Verdana" w:hAnsi="Verdana"/>
          <w:color w:val="000000"/>
        </w:rPr>
        <w:t xml:space="preserve"> </w:t>
      </w:r>
      <w:r w:rsidR="003F4236">
        <w:rPr>
          <w:rFonts w:ascii="Verdana" w:hAnsi="Verdana"/>
        </w:rPr>
        <w:t xml:space="preserve">como consecuencia </w:t>
      </w:r>
      <w:r w:rsidR="0060661E">
        <w:rPr>
          <w:rFonts w:ascii="Verdana" w:hAnsi="Verdana"/>
        </w:rPr>
        <w:t>de las adecuaciones presupuestarias realizadas por</w:t>
      </w:r>
      <w:r w:rsidR="003F4236">
        <w:rPr>
          <w:rFonts w:ascii="Verdana" w:hAnsi="Verdana"/>
        </w:rPr>
        <w:t xml:space="preserve"> aplicación de la Ley 8706 de Administración Financiera, art. 28.</w:t>
      </w:r>
    </w:p>
    <w:p w:rsidR="003F4236" w:rsidRPr="003F4236" w:rsidRDefault="003F4236" w:rsidP="003F4236">
      <w:pPr>
        <w:spacing w:line="360" w:lineRule="auto"/>
        <w:jc w:val="both"/>
        <w:rPr>
          <w:rFonts w:ascii="Verdana" w:hAnsi="Verdana"/>
          <w:color w:val="000000"/>
        </w:rPr>
      </w:pPr>
    </w:p>
    <w:p w:rsidR="0029728C" w:rsidRPr="009B3065" w:rsidRDefault="0029728C" w:rsidP="009B3065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9B3065">
        <w:rPr>
          <w:rFonts w:ascii="Verdana" w:hAnsi="Verdana"/>
          <w:color w:val="000000"/>
        </w:rPr>
        <w:t>En las Aplicaciones Financieras se observa una ejecución mayor a lo programado debida al devenga</w:t>
      </w:r>
      <w:r w:rsidR="00CA14E4">
        <w:rPr>
          <w:rFonts w:ascii="Verdana" w:hAnsi="Verdana"/>
          <w:color w:val="000000"/>
        </w:rPr>
        <w:t>do</w:t>
      </w:r>
      <w:r w:rsidRPr="009B3065">
        <w:rPr>
          <w:rFonts w:ascii="Verdana" w:hAnsi="Verdana"/>
          <w:color w:val="000000"/>
        </w:rPr>
        <w:t xml:space="preserve"> de las partidas Amortización </w:t>
      </w:r>
      <w:r w:rsidR="00EB2DDF" w:rsidRPr="009B3065">
        <w:rPr>
          <w:rFonts w:ascii="Verdana" w:hAnsi="Verdana"/>
          <w:color w:val="000000"/>
        </w:rPr>
        <w:t>de</w:t>
      </w:r>
      <w:r w:rsidR="00C40E8F" w:rsidRPr="009B3065">
        <w:rPr>
          <w:rFonts w:ascii="Verdana" w:hAnsi="Verdana"/>
          <w:color w:val="000000"/>
        </w:rPr>
        <w:t xml:space="preserve"> Capital de</w:t>
      </w:r>
      <w:r w:rsidR="00EB2DDF" w:rsidRPr="009B3065">
        <w:rPr>
          <w:rFonts w:ascii="Verdana" w:hAnsi="Verdana"/>
          <w:color w:val="000000"/>
        </w:rPr>
        <w:t xml:space="preserve"> Deuda</w:t>
      </w:r>
      <w:r w:rsidR="00C40E8F" w:rsidRPr="009B3065">
        <w:rPr>
          <w:rFonts w:ascii="Verdana" w:hAnsi="Verdana"/>
          <w:color w:val="000000"/>
        </w:rPr>
        <w:t>s</w:t>
      </w:r>
      <w:r w:rsidR="00EB2DDF" w:rsidRPr="009B3065">
        <w:rPr>
          <w:rFonts w:ascii="Verdana" w:hAnsi="Verdana"/>
          <w:color w:val="000000"/>
        </w:rPr>
        <w:t xml:space="preserve">,  </w:t>
      </w:r>
      <w:r w:rsidR="00834B92" w:rsidRPr="009B3065">
        <w:rPr>
          <w:rFonts w:ascii="Verdana" w:hAnsi="Verdana"/>
          <w:color w:val="000000"/>
        </w:rPr>
        <w:t xml:space="preserve">Deuda Residuos Pasivos (74101), </w:t>
      </w:r>
      <w:r w:rsidRPr="009B3065">
        <w:rPr>
          <w:rFonts w:ascii="Verdana" w:hAnsi="Verdana"/>
          <w:color w:val="000000"/>
        </w:rPr>
        <w:t xml:space="preserve"> Amortización Deuda Acreedores Varios (74102).</w:t>
      </w: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FA4" w:rsidRDefault="00F17FA4">
      <w:r>
        <w:separator/>
      </w:r>
    </w:p>
  </w:endnote>
  <w:endnote w:type="continuationSeparator" w:id="1">
    <w:p w:rsidR="00F17FA4" w:rsidRDefault="00F17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FA4" w:rsidRDefault="00F17FA4">
      <w:r>
        <w:separator/>
      </w:r>
    </w:p>
  </w:footnote>
  <w:footnote w:type="continuationSeparator" w:id="1">
    <w:p w:rsidR="00F17FA4" w:rsidRDefault="00F17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B0C" w:rsidRDefault="00771B0C">
    <w:pPr>
      <w:pStyle w:val="Encabezado"/>
    </w:pPr>
    <w:r>
      <w:rPr>
        <w:noProof/>
        <w:lang w:eastAsia="es-AR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6E1D11"/>
    <w:rsid w:val="00010362"/>
    <w:rsid w:val="000221CA"/>
    <w:rsid w:val="000365DE"/>
    <w:rsid w:val="00056330"/>
    <w:rsid w:val="00057CC4"/>
    <w:rsid w:val="00067251"/>
    <w:rsid w:val="00071AFA"/>
    <w:rsid w:val="00091557"/>
    <w:rsid w:val="000A1DF0"/>
    <w:rsid w:val="000A7C1D"/>
    <w:rsid w:val="000C6622"/>
    <w:rsid w:val="000D109C"/>
    <w:rsid w:val="000F38ED"/>
    <w:rsid w:val="00121BF9"/>
    <w:rsid w:val="00132DB6"/>
    <w:rsid w:val="00147CF5"/>
    <w:rsid w:val="00151948"/>
    <w:rsid w:val="001A03A8"/>
    <w:rsid w:val="001A4F33"/>
    <w:rsid w:val="001B56DC"/>
    <w:rsid w:val="001D4CBB"/>
    <w:rsid w:val="001E44AA"/>
    <w:rsid w:val="001F2471"/>
    <w:rsid w:val="00202C21"/>
    <w:rsid w:val="00221E72"/>
    <w:rsid w:val="00230011"/>
    <w:rsid w:val="00234D36"/>
    <w:rsid w:val="00255E31"/>
    <w:rsid w:val="00291996"/>
    <w:rsid w:val="00291BAD"/>
    <w:rsid w:val="0029728C"/>
    <w:rsid w:val="002C1A57"/>
    <w:rsid w:val="002E331F"/>
    <w:rsid w:val="00307D6C"/>
    <w:rsid w:val="0031721A"/>
    <w:rsid w:val="003358B4"/>
    <w:rsid w:val="00342443"/>
    <w:rsid w:val="003523A3"/>
    <w:rsid w:val="003530E6"/>
    <w:rsid w:val="00357914"/>
    <w:rsid w:val="00372DF2"/>
    <w:rsid w:val="003742C0"/>
    <w:rsid w:val="00376621"/>
    <w:rsid w:val="0038372B"/>
    <w:rsid w:val="003A0689"/>
    <w:rsid w:val="003B7433"/>
    <w:rsid w:val="003C260A"/>
    <w:rsid w:val="003F4236"/>
    <w:rsid w:val="00403604"/>
    <w:rsid w:val="00415259"/>
    <w:rsid w:val="00415360"/>
    <w:rsid w:val="004349BE"/>
    <w:rsid w:val="00452F26"/>
    <w:rsid w:val="004545BB"/>
    <w:rsid w:val="004B3913"/>
    <w:rsid w:val="004C3288"/>
    <w:rsid w:val="004C365B"/>
    <w:rsid w:val="004D2027"/>
    <w:rsid w:val="004E0FA5"/>
    <w:rsid w:val="0056694B"/>
    <w:rsid w:val="005715CA"/>
    <w:rsid w:val="00577CDA"/>
    <w:rsid w:val="00583E82"/>
    <w:rsid w:val="005A0EC8"/>
    <w:rsid w:val="005A5A94"/>
    <w:rsid w:val="005C2410"/>
    <w:rsid w:val="005C245E"/>
    <w:rsid w:val="0060661E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C13D8"/>
    <w:rsid w:val="006C2AC0"/>
    <w:rsid w:val="006C4E41"/>
    <w:rsid w:val="006E1D11"/>
    <w:rsid w:val="006E2173"/>
    <w:rsid w:val="006F389C"/>
    <w:rsid w:val="00713CF9"/>
    <w:rsid w:val="00725396"/>
    <w:rsid w:val="00744FA5"/>
    <w:rsid w:val="00765A46"/>
    <w:rsid w:val="00771B0C"/>
    <w:rsid w:val="00797010"/>
    <w:rsid w:val="007B31D5"/>
    <w:rsid w:val="007C18B4"/>
    <w:rsid w:val="007F32A4"/>
    <w:rsid w:val="00801025"/>
    <w:rsid w:val="00810B27"/>
    <w:rsid w:val="00815331"/>
    <w:rsid w:val="008214AD"/>
    <w:rsid w:val="008258AA"/>
    <w:rsid w:val="00834B92"/>
    <w:rsid w:val="0084321F"/>
    <w:rsid w:val="0085320D"/>
    <w:rsid w:val="0087187B"/>
    <w:rsid w:val="0089175B"/>
    <w:rsid w:val="00896E9F"/>
    <w:rsid w:val="008C552C"/>
    <w:rsid w:val="008C6DCE"/>
    <w:rsid w:val="00944D10"/>
    <w:rsid w:val="00950850"/>
    <w:rsid w:val="00967BDD"/>
    <w:rsid w:val="00974A7F"/>
    <w:rsid w:val="009756DB"/>
    <w:rsid w:val="009838F5"/>
    <w:rsid w:val="009970D3"/>
    <w:rsid w:val="009A7C08"/>
    <w:rsid w:val="009B3065"/>
    <w:rsid w:val="009B72F1"/>
    <w:rsid w:val="009D02E6"/>
    <w:rsid w:val="009F29A8"/>
    <w:rsid w:val="00A2788A"/>
    <w:rsid w:val="00A34FAA"/>
    <w:rsid w:val="00A50BB4"/>
    <w:rsid w:val="00AB226B"/>
    <w:rsid w:val="00AC25FC"/>
    <w:rsid w:val="00AC36B2"/>
    <w:rsid w:val="00AD71B4"/>
    <w:rsid w:val="00AE3CCE"/>
    <w:rsid w:val="00B21BCF"/>
    <w:rsid w:val="00B35C54"/>
    <w:rsid w:val="00B37136"/>
    <w:rsid w:val="00B806D1"/>
    <w:rsid w:val="00B939DB"/>
    <w:rsid w:val="00B952DD"/>
    <w:rsid w:val="00B9769E"/>
    <w:rsid w:val="00BB3273"/>
    <w:rsid w:val="00BB32F1"/>
    <w:rsid w:val="00BB3CF8"/>
    <w:rsid w:val="00BC0376"/>
    <w:rsid w:val="00BC75F7"/>
    <w:rsid w:val="00BD1636"/>
    <w:rsid w:val="00BD5463"/>
    <w:rsid w:val="00BE7CAE"/>
    <w:rsid w:val="00BF013B"/>
    <w:rsid w:val="00C263D1"/>
    <w:rsid w:val="00C40E8F"/>
    <w:rsid w:val="00C577BA"/>
    <w:rsid w:val="00C962F9"/>
    <w:rsid w:val="00CA14E4"/>
    <w:rsid w:val="00CB296A"/>
    <w:rsid w:val="00CC3F4F"/>
    <w:rsid w:val="00CD0A87"/>
    <w:rsid w:val="00CD23BC"/>
    <w:rsid w:val="00CE1481"/>
    <w:rsid w:val="00D26991"/>
    <w:rsid w:val="00D36ABF"/>
    <w:rsid w:val="00D4591B"/>
    <w:rsid w:val="00D462BA"/>
    <w:rsid w:val="00D70874"/>
    <w:rsid w:val="00D9239D"/>
    <w:rsid w:val="00DE1E57"/>
    <w:rsid w:val="00DE5C8E"/>
    <w:rsid w:val="00DE7830"/>
    <w:rsid w:val="00E03097"/>
    <w:rsid w:val="00E14E30"/>
    <w:rsid w:val="00E1602B"/>
    <w:rsid w:val="00E17EAE"/>
    <w:rsid w:val="00E2447A"/>
    <w:rsid w:val="00E441E0"/>
    <w:rsid w:val="00E50E17"/>
    <w:rsid w:val="00E722AC"/>
    <w:rsid w:val="00E75058"/>
    <w:rsid w:val="00EA5B14"/>
    <w:rsid w:val="00EB2DDF"/>
    <w:rsid w:val="00EE7743"/>
    <w:rsid w:val="00EF4DBC"/>
    <w:rsid w:val="00F16EA3"/>
    <w:rsid w:val="00F17FA4"/>
    <w:rsid w:val="00F20B1D"/>
    <w:rsid w:val="00F424A5"/>
    <w:rsid w:val="00F550EC"/>
    <w:rsid w:val="00FA0BE2"/>
    <w:rsid w:val="00FB54D1"/>
    <w:rsid w:val="00FC7099"/>
    <w:rsid w:val="00FC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6C2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WinLiteG-SP3</cp:lastModifiedBy>
  <cp:revision>16</cp:revision>
  <cp:lastPrinted>2015-08-28T15:59:00Z</cp:lastPrinted>
  <dcterms:created xsi:type="dcterms:W3CDTF">2015-11-20T12:44:00Z</dcterms:created>
  <dcterms:modified xsi:type="dcterms:W3CDTF">2015-11-26T13:11:00Z</dcterms:modified>
</cp:coreProperties>
</file>