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28"/>
        <w:gridCol w:w="164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E61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892FC1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 QUE HA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>AUMENTO CONSIDERABLEMENTE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A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</w:p>
    <w:p w:rsidR="00FE1A5D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 </w:t>
      </w:r>
      <w:r w:rsidR="00681580">
        <w:rPr>
          <w:rFonts w:ascii="Times New Roman" w:hAnsi="Times New Roman" w:cs="Times New Roman"/>
          <w:sz w:val="16"/>
          <w:szCs w:val="16"/>
          <w:lang w:val="es-ES_tradnl"/>
        </w:rPr>
        <w:t>DEL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37,43</w:t>
      </w:r>
      <w:r w:rsidR="00D661C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>% POR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 xml:space="preserve"> LO QUE SE HA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GASTADO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MAS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 xml:space="preserve"> QUE LO PROGRAMADO ESTO ES DEBIDO A QUE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INCREMENTARARON CONSIDERABLEMENTE LA CANTIDAD DE CASOS, LA INTERNACION EN LOS BLOQUES COVID Y EN TERAPIA INTENSIVA, ES MAS SE TUBIERON QUE AGREGAR CAMAS DE UTI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 xml:space="preserve">MADO  YA QUE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EL PROGRAMADO PARA EL 2° TRIMESTRE FUE 0</w:t>
      </w: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28.35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AL INCREMENTO EN LOS GASTOS CORRIENTES CAUSADO COMO EXPLICAMOS ANTERIORMENTE DEBIDO A LA MAYOR CANTDAD DE CASOS POSITIVOS, LA INTERNACION EN LOS BLOQUES COVID Y EN TERAPIA INTENSIVA, ES MAS SE TUBIERON QUE AGREGAR CAMAS DE UTI DEBIDO A LA GRAN DEMANDA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D762C"/>
    <w:rsid w:val="00130C32"/>
    <w:rsid w:val="00133081"/>
    <w:rsid w:val="00152C69"/>
    <w:rsid w:val="001D716A"/>
    <w:rsid w:val="0023022A"/>
    <w:rsid w:val="002807AC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B441A"/>
    <w:rsid w:val="004C62C9"/>
    <w:rsid w:val="00505139"/>
    <w:rsid w:val="00540331"/>
    <w:rsid w:val="005764A3"/>
    <w:rsid w:val="005965F7"/>
    <w:rsid w:val="005A7EB8"/>
    <w:rsid w:val="0060463F"/>
    <w:rsid w:val="00681580"/>
    <w:rsid w:val="00685209"/>
    <w:rsid w:val="006916C4"/>
    <w:rsid w:val="006A3055"/>
    <w:rsid w:val="006D665B"/>
    <w:rsid w:val="0071496A"/>
    <w:rsid w:val="00721B0A"/>
    <w:rsid w:val="007249EF"/>
    <w:rsid w:val="00742FD6"/>
    <w:rsid w:val="007A5B55"/>
    <w:rsid w:val="00867BFE"/>
    <w:rsid w:val="0087156B"/>
    <w:rsid w:val="00884703"/>
    <w:rsid w:val="00892FC1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A24CB"/>
    <w:rsid w:val="00AA7355"/>
    <w:rsid w:val="00AC15C6"/>
    <w:rsid w:val="00AD62B2"/>
    <w:rsid w:val="00AE6144"/>
    <w:rsid w:val="00B17265"/>
    <w:rsid w:val="00B47F39"/>
    <w:rsid w:val="00B73E8F"/>
    <w:rsid w:val="00BB4345"/>
    <w:rsid w:val="00C2741B"/>
    <w:rsid w:val="00C533D2"/>
    <w:rsid w:val="00C71858"/>
    <w:rsid w:val="00CB134B"/>
    <w:rsid w:val="00CE26CF"/>
    <w:rsid w:val="00CF5BA8"/>
    <w:rsid w:val="00D318F8"/>
    <w:rsid w:val="00D661C3"/>
    <w:rsid w:val="00D856B6"/>
    <w:rsid w:val="00DA740B"/>
    <w:rsid w:val="00E01E5B"/>
    <w:rsid w:val="00E07432"/>
    <w:rsid w:val="00EA7F34"/>
    <w:rsid w:val="00ED09BB"/>
    <w:rsid w:val="00EE3332"/>
    <w:rsid w:val="00F01492"/>
    <w:rsid w:val="00F1055B"/>
    <w:rsid w:val="00F65D4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8</cp:revision>
  <cp:lastPrinted>2008-08-29T18:44:00Z</cp:lastPrinted>
  <dcterms:created xsi:type="dcterms:W3CDTF">2020-08-25T13:43:00Z</dcterms:created>
  <dcterms:modified xsi:type="dcterms:W3CDTF">2021-08-30T14:16:00Z</dcterms:modified>
</cp:coreProperties>
</file>