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7825B7">
        <w:rPr>
          <w:rFonts w:ascii="Verdana" w:hAnsi="Verdana"/>
        </w:rPr>
        <w:t>3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7D6F89">
        <w:rPr>
          <w:rFonts w:ascii="Verdana" w:hAnsi="Verdana"/>
        </w:rPr>
        <w:t>2</w:t>
      </w:r>
    </w:p>
    <w:p w:rsidR="002D39F1" w:rsidRPr="00F275D2" w:rsidRDefault="002D39F1" w:rsidP="002D39F1">
      <w:pPr>
        <w:spacing w:line="360" w:lineRule="auto"/>
        <w:jc w:val="both"/>
        <w:rPr>
          <w:rFonts w:ascii="Verdana" w:hAnsi="Verdana"/>
        </w:rPr>
      </w:pPr>
      <w:r w:rsidRPr="00F275D2">
        <w:rPr>
          <w:rFonts w:ascii="Verdana" w:hAnsi="Verdana"/>
        </w:rPr>
        <w:t>De acuerdo a lo  dispuesto por el art. 1</w:t>
      </w:r>
      <w:r w:rsidR="00AB65FF" w:rsidRPr="00F275D2">
        <w:rPr>
          <w:rFonts w:ascii="Verdana" w:hAnsi="Verdana"/>
        </w:rPr>
        <w:t>0</w:t>
      </w:r>
      <w:r w:rsidRPr="00F275D2">
        <w:rPr>
          <w:rFonts w:ascii="Verdana" w:hAnsi="Verdana"/>
        </w:rPr>
        <w:t xml:space="preserve"> </w:t>
      </w:r>
      <w:r w:rsidR="00452C74">
        <w:rPr>
          <w:rFonts w:ascii="Verdana" w:hAnsi="Verdana"/>
        </w:rPr>
        <w:t xml:space="preserve">de la </w:t>
      </w:r>
      <w:r w:rsidRPr="00F275D2">
        <w:rPr>
          <w:rFonts w:ascii="Verdana" w:hAnsi="Verdana"/>
        </w:rPr>
        <w:t xml:space="preserve">Ley </w:t>
      </w:r>
      <w:r w:rsidR="00AB65FF" w:rsidRPr="00F275D2">
        <w:rPr>
          <w:rFonts w:ascii="Verdana" w:hAnsi="Verdana"/>
        </w:rPr>
        <w:t>9</w:t>
      </w:r>
      <w:r w:rsidR="007D6F89">
        <w:rPr>
          <w:rFonts w:ascii="Verdana" w:hAnsi="Verdana"/>
        </w:rPr>
        <w:t>356</w:t>
      </w:r>
      <w:r w:rsidRPr="00F275D2">
        <w:rPr>
          <w:rFonts w:ascii="Verdana" w:hAnsi="Verdana"/>
        </w:rPr>
        <w:t xml:space="preserve">, se autoriza la suspensión de  integrar </w:t>
      </w:r>
      <w:r w:rsidR="00452C74">
        <w:rPr>
          <w:rFonts w:ascii="Verdana" w:hAnsi="Verdana"/>
        </w:rPr>
        <w:t>el</w:t>
      </w:r>
      <w:r w:rsidRPr="00F275D2">
        <w:rPr>
          <w:rFonts w:ascii="Verdana" w:hAnsi="Verdana"/>
        </w:rPr>
        <w:t xml:space="preserve"> </w:t>
      </w:r>
      <w:r w:rsidR="00452C74">
        <w:rPr>
          <w:rFonts w:ascii="Verdana" w:hAnsi="Verdana"/>
        </w:rPr>
        <w:t>F</w:t>
      </w:r>
      <w:r w:rsidRPr="00F275D2">
        <w:rPr>
          <w:rFonts w:ascii="Verdana" w:hAnsi="Verdana"/>
        </w:rPr>
        <w:t xml:space="preserve">ondo </w:t>
      </w:r>
      <w:proofErr w:type="spellStart"/>
      <w:r w:rsidR="00452C74">
        <w:rPr>
          <w:rFonts w:ascii="Verdana" w:hAnsi="Verdana"/>
        </w:rPr>
        <w:t>A</w:t>
      </w:r>
      <w:r w:rsidRPr="00F275D2">
        <w:rPr>
          <w:rFonts w:ascii="Verdana" w:hAnsi="Verdana"/>
        </w:rPr>
        <w:t>nticíclico</w:t>
      </w:r>
      <w:proofErr w:type="spellEnd"/>
      <w:r w:rsidR="00F275D2">
        <w:rPr>
          <w:rFonts w:ascii="Verdana" w:hAnsi="Verdana"/>
        </w:rPr>
        <w:t>,</w:t>
      </w:r>
      <w:r w:rsidR="00F275D2" w:rsidRPr="00F275D2">
        <w:rPr>
          <w:rFonts w:ascii="Verdana" w:hAnsi="Verdana"/>
        </w:rPr>
        <w:t xml:space="preserve"> siempre que el resultado financiero esperado para el cierre sea negativo o deficitario.</w:t>
      </w:r>
    </w:p>
    <w:p w:rsidR="00892C7F" w:rsidRPr="006678BA" w:rsidRDefault="00083460" w:rsidP="00CB718E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 w:rsidR="002B0D9D"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 xml:space="preserve">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 w:rsidR="00A00538">
        <w:rPr>
          <w:rFonts w:ascii="Verdana" w:hAnsi="Verdana"/>
        </w:rPr>
        <w:t>0</w:t>
      </w:r>
      <w:r w:rsidRPr="006678BA">
        <w:rPr>
          <w:rFonts w:ascii="Verdana" w:hAnsi="Verdana"/>
        </w:rPr>
        <w:t xml:space="preserve"> de </w:t>
      </w:r>
      <w:r w:rsidR="007825B7">
        <w:rPr>
          <w:rFonts w:ascii="Verdana" w:hAnsi="Verdana"/>
        </w:rPr>
        <w:t>setiembre</w:t>
      </w:r>
      <w:r w:rsidRPr="006678BA">
        <w:rPr>
          <w:rFonts w:ascii="Verdana" w:hAnsi="Verdana"/>
        </w:rPr>
        <w:t xml:space="preserve"> de</w:t>
      </w:r>
      <w:r w:rsidR="00CB718E" w:rsidRPr="006678BA">
        <w:rPr>
          <w:rFonts w:ascii="Verdana" w:hAnsi="Verdana"/>
        </w:rPr>
        <w:t>l</w:t>
      </w:r>
      <w:r w:rsidRPr="006678BA">
        <w:rPr>
          <w:rFonts w:ascii="Verdana" w:hAnsi="Verdana"/>
        </w:rPr>
        <w:t xml:space="preserve"> 2.0</w:t>
      </w:r>
      <w:r w:rsidR="00727AFD" w:rsidRPr="006678BA">
        <w:rPr>
          <w:rFonts w:ascii="Verdana" w:hAnsi="Verdana"/>
        </w:rPr>
        <w:t>2</w:t>
      </w:r>
      <w:r w:rsidR="007D6F89">
        <w:rPr>
          <w:rFonts w:ascii="Verdana" w:hAnsi="Verdana"/>
        </w:rPr>
        <w:t>2</w:t>
      </w:r>
      <w:r w:rsidRPr="006678BA">
        <w:rPr>
          <w:rFonts w:ascii="Verdana" w:hAnsi="Verdana"/>
        </w:rPr>
        <w:t xml:space="preserve"> </w:t>
      </w:r>
      <w:r w:rsidR="009A6CDB" w:rsidRPr="006678BA">
        <w:rPr>
          <w:rFonts w:ascii="Verdana" w:hAnsi="Verdana"/>
        </w:rPr>
        <w:t xml:space="preserve">asciende a la suma de </w:t>
      </w:r>
      <w:r w:rsidR="007D6F89" w:rsidRPr="00746E87">
        <w:rPr>
          <w:rFonts w:ascii="Verdana" w:hAnsi="Verdana"/>
          <w:b/>
        </w:rPr>
        <w:t>pesos</w:t>
      </w:r>
      <w:r w:rsidR="007D6F89">
        <w:rPr>
          <w:rFonts w:ascii="Verdana" w:hAnsi="Verdana"/>
        </w:rPr>
        <w:t xml:space="preserve"> </w:t>
      </w:r>
      <w:r w:rsidR="007D6F89">
        <w:rPr>
          <w:rFonts w:ascii="Verdana" w:hAnsi="Verdana"/>
          <w:b/>
        </w:rPr>
        <w:t xml:space="preserve"> </w:t>
      </w:r>
      <w:r w:rsidR="004C2AF9">
        <w:rPr>
          <w:rFonts w:ascii="Verdana" w:hAnsi="Verdana"/>
          <w:b/>
        </w:rPr>
        <w:t>siete</w:t>
      </w:r>
      <w:r w:rsidR="00A00538">
        <w:rPr>
          <w:rFonts w:ascii="Verdana" w:hAnsi="Verdana"/>
          <w:b/>
        </w:rPr>
        <w:t xml:space="preserve"> millones </w:t>
      </w:r>
      <w:r w:rsidR="004C2AF9">
        <w:rPr>
          <w:rFonts w:ascii="Verdana" w:hAnsi="Verdana"/>
          <w:b/>
        </w:rPr>
        <w:t>sesenta mil treinta con diecinueve centa</w:t>
      </w:r>
      <w:r w:rsidR="00A00538">
        <w:rPr>
          <w:rFonts w:ascii="Verdana" w:hAnsi="Verdana"/>
          <w:b/>
        </w:rPr>
        <w:t>vos</w:t>
      </w:r>
      <w:r w:rsidR="002B0D9D">
        <w:rPr>
          <w:rFonts w:ascii="Verdana" w:hAnsi="Verdana"/>
          <w:b/>
        </w:rPr>
        <w:t xml:space="preserve"> ($</w:t>
      </w:r>
      <w:r w:rsidR="004C2AF9">
        <w:rPr>
          <w:rFonts w:ascii="Verdana" w:hAnsi="Verdana"/>
          <w:b/>
        </w:rPr>
        <w:t>7.060.030,19</w:t>
      </w:r>
      <w:bookmarkStart w:id="0" w:name="_GoBack"/>
      <w:bookmarkEnd w:id="0"/>
      <w:r w:rsidR="00A00538">
        <w:rPr>
          <w:rFonts w:ascii="Verdana" w:hAnsi="Verdana"/>
          <w:b/>
        </w:rPr>
        <w:t>.-</w:t>
      </w:r>
      <w:r w:rsidR="002B0D9D">
        <w:rPr>
          <w:rFonts w:ascii="Verdana" w:hAnsi="Verdana"/>
          <w:b/>
        </w:rPr>
        <w:t>)</w:t>
      </w:r>
      <w:r w:rsidR="00DA5E4F">
        <w:rPr>
          <w:rFonts w:ascii="Verdana" w:hAnsi="Verdana"/>
          <w:b/>
        </w:rPr>
        <w:t>.</w:t>
      </w:r>
    </w:p>
    <w:sectPr w:rsidR="00892C7F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7EF2"/>
    <w:rsid w:val="00452C74"/>
    <w:rsid w:val="00495B6A"/>
    <w:rsid w:val="004C2AF9"/>
    <w:rsid w:val="004D06FD"/>
    <w:rsid w:val="004E7210"/>
    <w:rsid w:val="00500709"/>
    <w:rsid w:val="00510BB0"/>
    <w:rsid w:val="005700A0"/>
    <w:rsid w:val="0057166C"/>
    <w:rsid w:val="005C73A6"/>
    <w:rsid w:val="005F3224"/>
    <w:rsid w:val="006117F0"/>
    <w:rsid w:val="00657E57"/>
    <w:rsid w:val="00666175"/>
    <w:rsid w:val="006678BA"/>
    <w:rsid w:val="00696E05"/>
    <w:rsid w:val="006D6013"/>
    <w:rsid w:val="0071043F"/>
    <w:rsid w:val="00712189"/>
    <w:rsid w:val="00727731"/>
    <w:rsid w:val="00727AFD"/>
    <w:rsid w:val="00742777"/>
    <w:rsid w:val="00746E87"/>
    <w:rsid w:val="007671CC"/>
    <w:rsid w:val="007825B7"/>
    <w:rsid w:val="00784D90"/>
    <w:rsid w:val="007911DE"/>
    <w:rsid w:val="007B3978"/>
    <w:rsid w:val="007D6F89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4EF6"/>
    <w:rsid w:val="00A00538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80FB8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Luciana Orsini</cp:lastModifiedBy>
  <cp:revision>10</cp:revision>
  <cp:lastPrinted>2020-02-03T11:56:00Z</cp:lastPrinted>
  <dcterms:created xsi:type="dcterms:W3CDTF">2021-02-24T23:49:00Z</dcterms:created>
  <dcterms:modified xsi:type="dcterms:W3CDTF">2022-11-28T13:04:00Z</dcterms:modified>
</cp:coreProperties>
</file>