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spacing w:before="7"/>
        <w:rPr>
          <w:rFonts w:ascii="Times New Roman"/>
          <w:sz w:val="23"/>
        </w:rPr>
      </w:pPr>
    </w:p>
    <w:p w:rsidR="00197595" w:rsidRDefault="00600810">
      <w:pPr>
        <w:pStyle w:val="Heading1"/>
        <w:spacing w:before="93"/>
        <w:rPr>
          <w:rFonts w:ascii="Arial"/>
        </w:rPr>
      </w:pPr>
      <w:r>
        <w:rPr>
          <w:rFonts w:ascii="Arial"/>
        </w:rPr>
        <w:t>INFORME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TRIMESTRAL</w:t>
      </w:r>
      <w:r>
        <w:rPr>
          <w:rFonts w:ascii="Arial"/>
          <w:spacing w:val="3"/>
        </w:rPr>
        <w:t xml:space="preserve"> </w:t>
      </w:r>
      <w:r>
        <w:rPr>
          <w:rFonts w:ascii="Arial"/>
        </w:rPr>
        <w:t>ABRIL-JUNIO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2023</w:t>
      </w:r>
    </w:p>
    <w:p w:rsidR="00197595" w:rsidRDefault="00197595">
      <w:pPr>
        <w:rPr>
          <w:b/>
          <w:sz w:val="26"/>
        </w:rPr>
      </w:pPr>
    </w:p>
    <w:p w:rsidR="00197595" w:rsidRDefault="00197595">
      <w:pPr>
        <w:spacing w:before="6"/>
        <w:rPr>
          <w:b/>
          <w:sz w:val="29"/>
        </w:rPr>
      </w:pPr>
    </w:p>
    <w:p w:rsidR="00197595" w:rsidRDefault="00600810">
      <w:pPr>
        <w:ind w:left="222"/>
        <w:rPr>
          <w:b/>
          <w:sz w:val="24"/>
        </w:rPr>
      </w:pPr>
      <w:r>
        <w:rPr>
          <w:b/>
          <w:sz w:val="24"/>
        </w:rPr>
        <w:t>Mesa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Entrada</w:t>
      </w:r>
    </w:p>
    <w:p w:rsidR="00197595" w:rsidRDefault="00600810">
      <w:pPr>
        <w:pStyle w:val="Textoindependiente"/>
        <w:spacing w:before="183"/>
        <w:ind w:left="222"/>
      </w:pPr>
      <w:r>
        <w:t>Se</w:t>
      </w:r>
      <w:r>
        <w:rPr>
          <w:spacing w:val="-3"/>
        </w:rPr>
        <w:t xml:space="preserve"> </w:t>
      </w:r>
      <w:r>
        <w:t>registraron</w:t>
      </w:r>
      <w:r>
        <w:rPr>
          <w:spacing w:val="-5"/>
        </w:rPr>
        <w:t xml:space="preserve"> </w:t>
      </w:r>
      <w:r>
        <w:rPr>
          <w:b/>
        </w:rPr>
        <w:t>844</w:t>
      </w:r>
      <w:r>
        <w:rPr>
          <w:b/>
          <w:spacing w:val="-3"/>
        </w:rPr>
        <w:t xml:space="preserve"> </w:t>
      </w:r>
      <w:r>
        <w:t>Expedientes</w:t>
      </w:r>
      <w:r>
        <w:rPr>
          <w:spacing w:val="-3"/>
        </w:rPr>
        <w:t xml:space="preserve"> </w:t>
      </w:r>
      <w:r>
        <w:t>Electrónicos.</w:t>
      </w:r>
    </w:p>
    <w:p w:rsidR="00197595" w:rsidRDefault="00197595">
      <w:pPr>
        <w:pStyle w:val="Textoindependiente"/>
      </w:pPr>
    </w:p>
    <w:p w:rsidR="00197595" w:rsidRDefault="00600810">
      <w:pPr>
        <w:pStyle w:val="Heading1"/>
        <w:spacing w:before="192"/>
        <w:rPr>
          <w:rFonts w:ascii="Arial"/>
        </w:rPr>
      </w:pPr>
      <w:r>
        <w:rPr>
          <w:rFonts w:ascii="Arial"/>
        </w:rPr>
        <w:t>CONCILIACIONES</w:t>
      </w:r>
    </w:p>
    <w:p w:rsidR="00197595" w:rsidRDefault="00197595">
      <w:pPr>
        <w:rPr>
          <w:b/>
          <w:sz w:val="26"/>
        </w:rPr>
      </w:pPr>
    </w:p>
    <w:p w:rsidR="00197595" w:rsidRDefault="00600810">
      <w:pPr>
        <w:pStyle w:val="Textoindependiente"/>
        <w:tabs>
          <w:tab w:val="left" w:pos="5368"/>
          <w:tab w:val="left" w:pos="5449"/>
        </w:tabs>
        <w:spacing w:before="178" w:line="247" w:lineRule="auto"/>
        <w:ind w:left="423" w:right="6933" w:hanging="202"/>
      </w:pPr>
      <w:r>
        <w:t>EXPTES</w:t>
      </w:r>
      <w:r>
        <w:rPr>
          <w:spacing w:val="-3"/>
        </w:rPr>
        <w:t xml:space="preserve"> </w:t>
      </w:r>
      <w:r>
        <w:t>ASIGNADOS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CONCILIACIONES:</w:t>
      </w:r>
      <w:r>
        <w:tab/>
        <w:t>555 (quinientos cincuenta y cinco)</w:t>
      </w:r>
      <w:r>
        <w:rPr>
          <w:spacing w:val="-47"/>
        </w:rPr>
        <w:t xml:space="preserve"> </w:t>
      </w:r>
      <w:r>
        <w:t>TICKETS</w:t>
      </w:r>
      <w:r>
        <w:rPr>
          <w:spacing w:val="-5"/>
        </w:rPr>
        <w:t xml:space="preserve"> </w:t>
      </w:r>
      <w:r>
        <w:t>y/o</w:t>
      </w:r>
      <w:r>
        <w:rPr>
          <w:spacing w:val="-4"/>
        </w:rPr>
        <w:t xml:space="preserve"> </w:t>
      </w:r>
      <w:r>
        <w:t>EXPTES</w:t>
      </w:r>
      <w:r>
        <w:rPr>
          <w:spacing w:val="-3"/>
        </w:rPr>
        <w:t xml:space="preserve"> </w:t>
      </w:r>
      <w:r>
        <w:t>CONCILIADOS</w:t>
      </w:r>
      <w:r>
        <w:rPr>
          <w:spacing w:val="-4"/>
        </w:rPr>
        <w:t xml:space="preserve"> </w:t>
      </w:r>
      <w:r>
        <w:t>y/o</w:t>
      </w:r>
      <w:r>
        <w:rPr>
          <w:spacing w:val="-1"/>
        </w:rPr>
        <w:t xml:space="preserve"> </w:t>
      </w:r>
      <w:r>
        <w:t>ARCHIVADOS:</w:t>
      </w:r>
      <w:r>
        <w:tab/>
        <w:t>219</w:t>
      </w:r>
      <w:r>
        <w:rPr>
          <w:spacing w:val="1"/>
        </w:rPr>
        <w:t xml:space="preserve"> </w:t>
      </w:r>
      <w:r>
        <w:t>(doscientos diecinueve)</w:t>
      </w:r>
      <w:r>
        <w:rPr>
          <w:spacing w:val="1"/>
        </w:rPr>
        <w:t xml:space="preserve"> </w:t>
      </w:r>
      <w:r>
        <w:t>TICKETS</w:t>
      </w:r>
      <w:r>
        <w:rPr>
          <w:spacing w:val="-5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EXPTES</w:t>
      </w:r>
      <w:r>
        <w:rPr>
          <w:spacing w:val="-4"/>
        </w:rPr>
        <w:t xml:space="preserve"> </w:t>
      </w:r>
      <w:r>
        <w:t>ENVIADOS A</w:t>
      </w:r>
      <w:r>
        <w:rPr>
          <w:spacing w:val="-1"/>
        </w:rPr>
        <w:t xml:space="preserve"> </w:t>
      </w:r>
      <w:proofErr w:type="gramStart"/>
      <w:r>
        <w:t>SUMARIO</w:t>
      </w:r>
      <w:r>
        <w:rPr>
          <w:spacing w:val="-4"/>
        </w:rPr>
        <w:t xml:space="preserve"> </w:t>
      </w:r>
      <w:r>
        <w:t>:</w:t>
      </w:r>
      <w:proofErr w:type="gramEnd"/>
      <w:r>
        <w:tab/>
      </w:r>
      <w:r>
        <w:tab/>
        <w:t>87</w:t>
      </w:r>
      <w:r>
        <w:rPr>
          <w:spacing w:val="-1"/>
        </w:rPr>
        <w:t xml:space="preserve"> </w:t>
      </w:r>
      <w:r>
        <w:t>(ochenta</w:t>
      </w:r>
      <w:r>
        <w:rPr>
          <w:spacing w:val="-2"/>
        </w:rPr>
        <w:t xml:space="preserve"> </w:t>
      </w:r>
      <w:r>
        <w:t>y siete)</w:t>
      </w:r>
    </w:p>
    <w:p w:rsidR="00197595" w:rsidRDefault="00197595">
      <w:pPr>
        <w:pStyle w:val="Textoindependiente"/>
        <w:spacing w:before="11"/>
        <w:rPr>
          <w:sz w:val="21"/>
        </w:rPr>
      </w:pPr>
    </w:p>
    <w:p w:rsidR="00197595" w:rsidRDefault="00600810">
      <w:pPr>
        <w:ind w:left="222"/>
        <w:rPr>
          <w:rFonts w:ascii="Arial MT"/>
          <w:sz w:val="24"/>
        </w:rPr>
      </w:pPr>
      <w:r>
        <w:rPr>
          <w:rFonts w:ascii="Arial MT"/>
          <w:sz w:val="24"/>
        </w:rPr>
        <w:t>Se</w:t>
      </w:r>
      <w:r>
        <w:rPr>
          <w:rFonts w:ascii="Arial MT"/>
          <w:spacing w:val="-3"/>
          <w:sz w:val="24"/>
        </w:rPr>
        <w:t xml:space="preserve"> </w:t>
      </w:r>
      <w:r>
        <w:rPr>
          <w:rFonts w:ascii="Arial MT"/>
          <w:sz w:val="24"/>
        </w:rPr>
        <w:t>aclara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que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los</w:t>
      </w:r>
      <w:r>
        <w:rPr>
          <w:rFonts w:ascii="Arial MT"/>
          <w:spacing w:val="-5"/>
          <w:sz w:val="24"/>
        </w:rPr>
        <w:t xml:space="preserve"> </w:t>
      </w:r>
      <w:proofErr w:type="spellStart"/>
      <w:r>
        <w:rPr>
          <w:rFonts w:ascii="Arial MT"/>
          <w:sz w:val="24"/>
        </w:rPr>
        <w:t>Exptes</w:t>
      </w:r>
      <w:proofErr w:type="spellEnd"/>
      <w:r>
        <w:rPr>
          <w:rFonts w:ascii="Arial MT"/>
          <w:sz w:val="24"/>
        </w:rPr>
        <w:t xml:space="preserve"> conciliados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y/o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Archivados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no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necesariamente</w:t>
      </w:r>
      <w:r>
        <w:rPr>
          <w:rFonts w:ascii="Arial MT"/>
          <w:spacing w:val="-3"/>
          <w:sz w:val="24"/>
        </w:rPr>
        <w:t xml:space="preserve"> </w:t>
      </w:r>
      <w:r>
        <w:rPr>
          <w:rFonts w:ascii="Arial MT"/>
          <w:sz w:val="24"/>
        </w:rPr>
        <w:t>se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corresponden</w:t>
      </w:r>
      <w:r>
        <w:rPr>
          <w:rFonts w:ascii="Arial MT"/>
          <w:spacing w:val="-4"/>
          <w:sz w:val="24"/>
        </w:rPr>
        <w:t xml:space="preserve"> </w:t>
      </w:r>
      <w:r>
        <w:rPr>
          <w:rFonts w:ascii="Arial MT"/>
          <w:sz w:val="24"/>
        </w:rPr>
        <w:t>con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los</w:t>
      </w:r>
      <w:r>
        <w:rPr>
          <w:rFonts w:ascii="Arial MT"/>
          <w:spacing w:val="-4"/>
          <w:sz w:val="24"/>
        </w:rPr>
        <w:t xml:space="preserve"> </w:t>
      </w:r>
      <w:proofErr w:type="spellStart"/>
      <w:r>
        <w:rPr>
          <w:rFonts w:ascii="Arial MT"/>
          <w:sz w:val="24"/>
        </w:rPr>
        <w:t>Exptes</w:t>
      </w:r>
      <w:proofErr w:type="spellEnd"/>
      <w:r>
        <w:rPr>
          <w:rFonts w:ascii="Arial MT"/>
          <w:sz w:val="24"/>
        </w:rPr>
        <w:t>.</w:t>
      </w:r>
      <w:r>
        <w:rPr>
          <w:rFonts w:ascii="Arial MT"/>
          <w:spacing w:val="-3"/>
          <w:sz w:val="24"/>
        </w:rPr>
        <w:t xml:space="preserve"> </w:t>
      </w:r>
      <w:proofErr w:type="gramStart"/>
      <w:r>
        <w:rPr>
          <w:rFonts w:ascii="Arial MT"/>
          <w:sz w:val="24"/>
        </w:rPr>
        <w:t>ingresados</w:t>
      </w:r>
      <w:proofErr w:type="gramEnd"/>
    </w:p>
    <w:p w:rsidR="00197595" w:rsidRDefault="00197595">
      <w:pPr>
        <w:pStyle w:val="Textoindependiente"/>
        <w:rPr>
          <w:rFonts w:ascii="Arial MT"/>
          <w:sz w:val="26"/>
        </w:rPr>
      </w:pPr>
    </w:p>
    <w:p w:rsidR="00197595" w:rsidRDefault="00197595">
      <w:pPr>
        <w:pStyle w:val="Textoindependiente"/>
        <w:spacing w:before="1"/>
        <w:rPr>
          <w:rFonts w:ascii="Arial MT"/>
          <w:sz w:val="37"/>
        </w:rPr>
      </w:pPr>
    </w:p>
    <w:p w:rsidR="00197595" w:rsidRDefault="00600810">
      <w:pPr>
        <w:pStyle w:val="Heading1"/>
        <w:rPr>
          <w:rFonts w:ascii="Arial" w:hAnsi="Arial"/>
        </w:rPr>
      </w:pPr>
      <w:r>
        <w:rPr>
          <w:rFonts w:ascii="Arial" w:hAnsi="Arial"/>
          <w:u w:val="thick"/>
        </w:rPr>
        <w:t>INSPECCIÓN</w:t>
      </w:r>
      <w:r>
        <w:rPr>
          <w:rFonts w:ascii="Arial" w:hAnsi="Arial"/>
          <w:spacing w:val="-2"/>
          <w:u w:val="thick"/>
        </w:rPr>
        <w:t xml:space="preserve"> </w:t>
      </w:r>
      <w:r>
        <w:rPr>
          <w:rFonts w:ascii="Arial" w:hAnsi="Arial"/>
          <w:u w:val="thick"/>
        </w:rPr>
        <w:t>Y</w:t>
      </w:r>
      <w:r>
        <w:rPr>
          <w:rFonts w:ascii="Arial" w:hAnsi="Arial"/>
          <w:spacing w:val="-3"/>
          <w:u w:val="thick"/>
        </w:rPr>
        <w:t xml:space="preserve"> </w:t>
      </w:r>
      <w:r>
        <w:rPr>
          <w:rFonts w:ascii="Arial" w:hAnsi="Arial"/>
          <w:u w:val="thick"/>
        </w:rPr>
        <w:t>LIBRO</w:t>
      </w:r>
      <w:r>
        <w:rPr>
          <w:rFonts w:ascii="Arial" w:hAnsi="Arial"/>
          <w:spacing w:val="-1"/>
          <w:u w:val="thick"/>
        </w:rPr>
        <w:t xml:space="preserve"> </w:t>
      </w:r>
      <w:r>
        <w:rPr>
          <w:rFonts w:ascii="Arial" w:hAnsi="Arial"/>
          <w:u w:val="thick"/>
        </w:rPr>
        <w:t>DE</w:t>
      </w:r>
      <w:r>
        <w:rPr>
          <w:rFonts w:ascii="Arial" w:hAnsi="Arial"/>
          <w:spacing w:val="-1"/>
          <w:u w:val="thick"/>
        </w:rPr>
        <w:t xml:space="preserve"> </w:t>
      </w:r>
      <w:r>
        <w:rPr>
          <w:rFonts w:ascii="Arial" w:hAnsi="Arial"/>
          <w:u w:val="thick"/>
        </w:rPr>
        <w:t>QUEJAS</w:t>
      </w:r>
    </w:p>
    <w:p w:rsidR="00197595" w:rsidRDefault="00197595">
      <w:pPr>
        <w:spacing w:before="1"/>
        <w:rPr>
          <w:b/>
          <w:sz w:val="11"/>
        </w:rPr>
      </w:pPr>
    </w:p>
    <w:p w:rsidR="00197595" w:rsidRDefault="00600810">
      <w:pPr>
        <w:pStyle w:val="Textoindependiente"/>
        <w:tabs>
          <w:tab w:val="right" w:pos="6862"/>
        </w:tabs>
        <w:spacing w:before="57"/>
        <w:ind w:left="222" w:right="8482"/>
      </w:pPr>
      <w:r>
        <w:t>I.CANTIDAD DE COMERCIOS INSPECCIONADOS DURANTE EL PERÍODO: 720</w:t>
      </w:r>
      <w:r>
        <w:rPr>
          <w:spacing w:val="-47"/>
        </w:rPr>
        <w:t xml:space="preserve"> </w:t>
      </w:r>
      <w:r>
        <w:t>ACTAS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INSPECCIÓN.</w:t>
      </w:r>
      <w:r>
        <w:tab/>
        <w:t>159</w:t>
      </w:r>
    </w:p>
    <w:p w:rsidR="00197595" w:rsidRDefault="00600810">
      <w:pPr>
        <w:pStyle w:val="Textoindependiente"/>
        <w:spacing w:before="971"/>
        <w:ind w:right="48"/>
        <w:jc w:val="right"/>
        <w:rPr>
          <w:rFonts w:ascii="Times New Roman"/>
        </w:rPr>
      </w:pPr>
      <w:r>
        <w:rPr>
          <w:rFonts w:ascii="Times New Roman"/>
        </w:rPr>
        <w:t>NO-2023-05320085-GDEMZA-DDEFCO#MGTY</w:t>
      </w:r>
    </w:p>
    <w:p w:rsidR="00197595" w:rsidRDefault="00197595">
      <w:pPr>
        <w:jc w:val="right"/>
        <w:rPr>
          <w:rFonts w:ascii="Times New Roman"/>
        </w:rPr>
        <w:sectPr w:rsidR="00197595">
          <w:headerReference w:type="default" r:id="rId6"/>
          <w:footerReference w:type="default" r:id="rId7"/>
          <w:type w:val="continuous"/>
          <w:pgSz w:w="16840" w:h="11910" w:orient="landscape"/>
          <w:pgMar w:top="2720" w:right="0" w:bottom="620" w:left="1480" w:header="1061" w:footer="421" w:gutter="0"/>
          <w:pgNumType w:start="1"/>
          <w:cols w:space="720"/>
        </w:sect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spacing w:before="11"/>
        <w:rPr>
          <w:rFonts w:ascii="Times New Roman"/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6"/>
        <w:gridCol w:w="4229"/>
      </w:tblGrid>
      <w:tr w:rsidR="00197595">
        <w:trPr>
          <w:trHeight w:val="268"/>
        </w:trPr>
        <w:tc>
          <w:tcPr>
            <w:tcW w:w="4266" w:type="dxa"/>
          </w:tcPr>
          <w:p w:rsidR="00197595" w:rsidRDefault="00600810">
            <w:pPr>
              <w:pStyle w:val="TableParagraph"/>
              <w:spacing w:before="0" w:line="248" w:lineRule="exact"/>
              <w:ind w:left="108"/>
              <w:jc w:val="left"/>
              <w:rPr>
                <w:rFonts w:ascii="Calibri"/>
              </w:rPr>
            </w:pPr>
            <w:r>
              <w:rPr>
                <w:rFonts w:ascii="Calibri"/>
              </w:rPr>
              <w:t>ACTAS</w:t>
            </w:r>
          </w:p>
        </w:tc>
        <w:tc>
          <w:tcPr>
            <w:tcW w:w="4229" w:type="dxa"/>
          </w:tcPr>
          <w:p w:rsidR="00197595" w:rsidRDefault="00600810">
            <w:pPr>
              <w:pStyle w:val="TableParagraph"/>
              <w:spacing w:before="0" w:line="248" w:lineRule="exact"/>
              <w:ind w:left="105"/>
              <w:jc w:val="left"/>
              <w:rPr>
                <w:rFonts w:ascii="Calibri"/>
              </w:rPr>
            </w:pPr>
            <w:r>
              <w:rPr>
                <w:rFonts w:ascii="Calibri"/>
              </w:rPr>
              <w:t>CANTIDAD</w:t>
            </w:r>
          </w:p>
        </w:tc>
      </w:tr>
      <w:tr w:rsidR="00197595">
        <w:trPr>
          <w:trHeight w:val="268"/>
        </w:trPr>
        <w:tc>
          <w:tcPr>
            <w:tcW w:w="4266" w:type="dxa"/>
          </w:tcPr>
          <w:p w:rsidR="00197595" w:rsidRDefault="00600810">
            <w:pPr>
              <w:pStyle w:val="TableParagraph"/>
              <w:spacing w:before="0" w:line="248" w:lineRule="exact"/>
              <w:ind w:left="108"/>
              <w:jc w:val="left"/>
              <w:rPr>
                <w:rFonts w:ascii="Calibri"/>
              </w:rPr>
            </w:pPr>
            <w:r>
              <w:rPr>
                <w:rFonts w:ascii="Calibri"/>
              </w:rPr>
              <w:t>EMPLAZAMIENTOS</w:t>
            </w:r>
          </w:p>
        </w:tc>
        <w:tc>
          <w:tcPr>
            <w:tcW w:w="4229" w:type="dxa"/>
          </w:tcPr>
          <w:p w:rsidR="00197595" w:rsidRDefault="00600810">
            <w:pPr>
              <w:pStyle w:val="TableParagraph"/>
              <w:spacing w:before="0" w:line="248" w:lineRule="exact"/>
              <w:ind w:right="2347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42</w:t>
            </w:r>
          </w:p>
        </w:tc>
      </w:tr>
      <w:tr w:rsidR="00197595">
        <w:trPr>
          <w:trHeight w:val="268"/>
        </w:trPr>
        <w:tc>
          <w:tcPr>
            <w:tcW w:w="4266" w:type="dxa"/>
          </w:tcPr>
          <w:p w:rsidR="00197595" w:rsidRDefault="00600810">
            <w:pPr>
              <w:pStyle w:val="TableParagraph"/>
              <w:spacing w:before="0" w:line="248" w:lineRule="exact"/>
              <w:ind w:left="108"/>
              <w:jc w:val="left"/>
              <w:rPr>
                <w:rFonts w:ascii="Calibri"/>
              </w:rPr>
            </w:pPr>
            <w:r>
              <w:rPr>
                <w:rFonts w:ascii="Calibri"/>
              </w:rPr>
              <w:t>INFRACCIONES</w:t>
            </w:r>
          </w:p>
        </w:tc>
        <w:tc>
          <w:tcPr>
            <w:tcW w:w="4229" w:type="dxa"/>
          </w:tcPr>
          <w:p w:rsidR="00197595" w:rsidRDefault="00600810">
            <w:pPr>
              <w:pStyle w:val="TableParagraph"/>
              <w:spacing w:before="0" w:line="248" w:lineRule="exact"/>
              <w:ind w:right="2347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86</w:t>
            </w:r>
          </w:p>
        </w:tc>
      </w:tr>
      <w:tr w:rsidR="00197595">
        <w:trPr>
          <w:trHeight w:val="268"/>
        </w:trPr>
        <w:tc>
          <w:tcPr>
            <w:tcW w:w="4266" w:type="dxa"/>
          </w:tcPr>
          <w:p w:rsidR="00197595" w:rsidRDefault="00600810">
            <w:pPr>
              <w:pStyle w:val="TableParagraph"/>
              <w:spacing w:before="0" w:line="248" w:lineRule="exact"/>
              <w:ind w:left="108"/>
              <w:jc w:val="left"/>
              <w:rPr>
                <w:rFonts w:ascii="Calibri"/>
              </w:rPr>
            </w:pPr>
            <w:r>
              <w:rPr>
                <w:rFonts w:ascii="Calibri"/>
              </w:rPr>
              <w:t>INFRACCION-EMPLAZAMIENTO</w:t>
            </w:r>
          </w:p>
        </w:tc>
        <w:tc>
          <w:tcPr>
            <w:tcW w:w="4229" w:type="dxa"/>
          </w:tcPr>
          <w:p w:rsidR="00197595" w:rsidRDefault="00600810">
            <w:pPr>
              <w:pStyle w:val="TableParagraph"/>
              <w:spacing w:before="0" w:line="248" w:lineRule="exact"/>
              <w:ind w:right="234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</w:tr>
      <w:tr w:rsidR="00197595">
        <w:trPr>
          <w:trHeight w:val="268"/>
        </w:trPr>
        <w:tc>
          <w:tcPr>
            <w:tcW w:w="4266" w:type="dxa"/>
          </w:tcPr>
          <w:p w:rsidR="00197595" w:rsidRDefault="00600810">
            <w:pPr>
              <w:pStyle w:val="TableParagraph"/>
              <w:spacing w:before="0" w:line="248" w:lineRule="exact"/>
              <w:ind w:left="108"/>
              <w:jc w:val="left"/>
              <w:rPr>
                <w:rFonts w:ascii="Calibri"/>
              </w:rPr>
            </w:pPr>
            <w:r>
              <w:rPr>
                <w:rFonts w:ascii="Calibri"/>
              </w:rPr>
              <w:t>CONSTATACION</w:t>
            </w:r>
          </w:p>
        </w:tc>
        <w:tc>
          <w:tcPr>
            <w:tcW w:w="4229" w:type="dxa"/>
          </w:tcPr>
          <w:p w:rsidR="00197595" w:rsidRDefault="00600810">
            <w:pPr>
              <w:pStyle w:val="TableParagraph"/>
              <w:spacing w:before="0" w:line="248" w:lineRule="exact"/>
              <w:ind w:right="2347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</w:tr>
      <w:tr w:rsidR="00197595">
        <w:trPr>
          <w:trHeight w:val="270"/>
        </w:trPr>
        <w:tc>
          <w:tcPr>
            <w:tcW w:w="4266" w:type="dxa"/>
          </w:tcPr>
          <w:p w:rsidR="00197595" w:rsidRDefault="00600810">
            <w:pPr>
              <w:pStyle w:val="TableParagraph"/>
              <w:spacing w:before="0" w:line="251" w:lineRule="exact"/>
              <w:ind w:left="108"/>
              <w:jc w:val="left"/>
              <w:rPr>
                <w:rFonts w:ascii="Calibri"/>
              </w:rPr>
            </w:pPr>
            <w:r>
              <w:rPr>
                <w:rFonts w:ascii="Calibri"/>
              </w:rPr>
              <w:t>TOTAL</w:t>
            </w:r>
          </w:p>
        </w:tc>
        <w:tc>
          <w:tcPr>
            <w:tcW w:w="4229" w:type="dxa"/>
          </w:tcPr>
          <w:p w:rsidR="00197595" w:rsidRDefault="00600810">
            <w:pPr>
              <w:pStyle w:val="TableParagraph"/>
              <w:spacing w:before="0" w:line="251" w:lineRule="exact"/>
              <w:ind w:right="233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159</w:t>
            </w:r>
          </w:p>
        </w:tc>
      </w:tr>
    </w:tbl>
    <w:p w:rsidR="00197595" w:rsidRDefault="00197595">
      <w:pPr>
        <w:pStyle w:val="Textoindependiente"/>
        <w:rPr>
          <w:rFonts w:ascii="Times New Roman"/>
          <w:sz w:val="26"/>
        </w:rPr>
      </w:pPr>
    </w:p>
    <w:p w:rsidR="00197595" w:rsidRDefault="00600810">
      <w:pPr>
        <w:pStyle w:val="Heading1"/>
        <w:spacing w:before="154"/>
      </w:pPr>
      <w:r>
        <w:t>III.-</w:t>
      </w:r>
      <w:r>
        <w:rPr>
          <w:spacing w:val="-2"/>
        </w:rPr>
        <w:t xml:space="preserve"> </w:t>
      </w:r>
      <w:r>
        <w:rPr>
          <w:u w:val="thick"/>
        </w:rPr>
        <w:t>CANTIDAD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1"/>
          <w:u w:val="thick"/>
        </w:rPr>
        <w:t xml:space="preserve"> </w:t>
      </w:r>
      <w:r>
        <w:rPr>
          <w:u w:val="thick"/>
        </w:rPr>
        <w:t>DICTÁMENES</w:t>
      </w:r>
      <w:r>
        <w:rPr>
          <w:spacing w:val="1"/>
          <w:u w:val="thick"/>
        </w:rPr>
        <w:t xml:space="preserve"> </w:t>
      </w:r>
      <w:r>
        <w:rPr>
          <w:u w:val="thick"/>
        </w:rPr>
        <w:t>ELABORADOS:</w:t>
      </w:r>
      <w:r>
        <w:rPr>
          <w:spacing w:val="59"/>
          <w:u w:val="thick"/>
        </w:rPr>
        <w:t xml:space="preserve"> </w:t>
      </w:r>
      <w:r>
        <w:rPr>
          <w:u w:val="thick"/>
        </w:rPr>
        <w:t>211</w:t>
      </w: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spacing w:before="10"/>
        <w:rPr>
          <w:rFonts w:ascii="Times New Roman"/>
          <w:b/>
          <w:sz w:val="27"/>
        </w:rPr>
      </w:pPr>
    </w:p>
    <w:p w:rsidR="00197595" w:rsidRDefault="00600810">
      <w:pPr>
        <w:spacing w:before="90"/>
        <w:ind w:left="222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IV.-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LIBROS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DE QUEJAS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TRAMITADOS:</w:t>
      </w:r>
      <w:r>
        <w:rPr>
          <w:rFonts w:ascii="Times New Roman"/>
          <w:b/>
          <w:spacing w:val="58"/>
          <w:sz w:val="24"/>
        </w:rPr>
        <w:t xml:space="preserve"> </w:t>
      </w:r>
      <w:r>
        <w:rPr>
          <w:rFonts w:ascii="Times New Roman"/>
          <w:b/>
          <w:sz w:val="24"/>
        </w:rPr>
        <w:t>294</w:t>
      </w:r>
    </w:p>
    <w:p w:rsidR="00197595" w:rsidRDefault="00197595">
      <w:pPr>
        <w:pStyle w:val="Textoindependiente"/>
        <w:rPr>
          <w:rFonts w:ascii="Times New Roman"/>
          <w:b/>
          <w:sz w:val="26"/>
        </w:rPr>
      </w:pPr>
    </w:p>
    <w:p w:rsidR="00197595" w:rsidRDefault="00197595">
      <w:pPr>
        <w:pStyle w:val="Textoindependiente"/>
        <w:spacing w:before="6"/>
        <w:rPr>
          <w:rFonts w:ascii="Times New Roman"/>
          <w:b/>
          <w:sz w:val="29"/>
        </w:rPr>
      </w:pPr>
    </w:p>
    <w:p w:rsidR="00197595" w:rsidRDefault="00600810">
      <w:pPr>
        <w:pStyle w:val="Heading1"/>
      </w:pPr>
      <w:r>
        <w:t>V.-</w:t>
      </w:r>
      <w:r>
        <w:rPr>
          <w:spacing w:val="-3"/>
        </w:rPr>
        <w:t xml:space="preserve"> </w:t>
      </w:r>
      <w:r>
        <w:t>NOTIFICACIONES</w:t>
      </w:r>
      <w:r>
        <w:rPr>
          <w:spacing w:val="-1"/>
        </w:rPr>
        <w:t xml:space="preserve"> </w:t>
      </w:r>
      <w:r>
        <w:t>REALIZADAS:</w:t>
      </w:r>
      <w:r>
        <w:rPr>
          <w:spacing w:val="57"/>
        </w:rPr>
        <w:t xml:space="preserve"> </w:t>
      </w:r>
      <w:r>
        <w:t>172</w:t>
      </w: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spacing w:before="10"/>
        <w:rPr>
          <w:rFonts w:ascii="Times New Roman"/>
          <w:b/>
        </w:rPr>
      </w:pPr>
    </w:p>
    <w:p w:rsidR="00197595" w:rsidRDefault="00600810">
      <w:pPr>
        <w:pStyle w:val="Textoindependiente"/>
        <w:spacing w:before="91"/>
        <w:ind w:right="48"/>
        <w:jc w:val="right"/>
        <w:rPr>
          <w:rFonts w:ascii="Times New Roman"/>
        </w:rPr>
      </w:pPr>
      <w:r>
        <w:rPr>
          <w:rFonts w:ascii="Times New Roman"/>
        </w:rPr>
        <w:t>NO-2023-05320085-GDEMZA-DDEFCO#MGTY</w:t>
      </w:r>
    </w:p>
    <w:p w:rsidR="00197595" w:rsidRDefault="00197595">
      <w:pPr>
        <w:jc w:val="right"/>
        <w:rPr>
          <w:rFonts w:ascii="Times New Roman"/>
        </w:rPr>
        <w:sectPr w:rsidR="00197595">
          <w:pgSz w:w="16840" w:h="11910" w:orient="landscape"/>
          <w:pgMar w:top="2720" w:right="0" w:bottom="620" w:left="1480" w:header="1061" w:footer="421" w:gutter="0"/>
          <w:cols w:space="720"/>
        </w:sect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spacing w:after="1"/>
        <w:rPr>
          <w:rFonts w:ascii="Times New Roman"/>
          <w:sz w:val="12"/>
        </w:rPr>
      </w:pPr>
    </w:p>
    <w:tbl>
      <w:tblPr>
        <w:tblStyle w:val="TableNormal"/>
        <w:tblW w:w="0" w:type="auto"/>
        <w:tblInd w:w="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09"/>
        <w:gridCol w:w="3913"/>
      </w:tblGrid>
      <w:tr w:rsidR="00197595">
        <w:trPr>
          <w:trHeight w:val="1379"/>
        </w:trPr>
        <w:tc>
          <w:tcPr>
            <w:tcW w:w="9722" w:type="dxa"/>
            <w:gridSpan w:val="2"/>
            <w:shd w:val="clear" w:color="auto" w:fill="8EA9DB"/>
          </w:tcPr>
          <w:p w:rsidR="00197595" w:rsidRDefault="00600810">
            <w:pPr>
              <w:pStyle w:val="TableParagraph"/>
              <w:spacing w:before="41" w:line="322" w:lineRule="exact"/>
              <w:ind w:left="4529" w:right="114"/>
              <w:rPr>
                <w:b/>
                <w:sz w:val="28"/>
              </w:rPr>
            </w:pPr>
            <w:r>
              <w:rPr>
                <w:b/>
                <w:sz w:val="28"/>
              </w:rPr>
              <w:t>REPORTE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RECAUDACION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MULTAS</w:t>
            </w:r>
            <w:r>
              <w:rPr>
                <w:b/>
                <w:spacing w:val="77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</w:p>
          <w:p w:rsidR="00197595" w:rsidRDefault="00600810">
            <w:pPr>
              <w:pStyle w:val="TableParagraph"/>
              <w:tabs>
                <w:tab w:val="left" w:pos="5013"/>
              </w:tabs>
              <w:spacing w:before="85" w:line="134" w:lineRule="auto"/>
              <w:ind w:left="6000" w:right="596" w:hanging="5931"/>
              <w:jc w:val="left"/>
              <w:rPr>
                <w:b/>
                <w:sz w:val="28"/>
              </w:rPr>
            </w:pPr>
            <w:r>
              <w:rPr>
                <w:b/>
                <w:position w:val="-21"/>
                <w:sz w:val="44"/>
              </w:rPr>
              <w:t>2023</w:t>
            </w:r>
            <w:r>
              <w:rPr>
                <w:b/>
                <w:position w:val="-21"/>
                <w:sz w:val="44"/>
              </w:rPr>
              <w:tab/>
            </w:r>
            <w:r>
              <w:rPr>
                <w:b/>
                <w:sz w:val="28"/>
              </w:rPr>
              <w:t>DIRECCION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DEFENSA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DEL</w:t>
            </w:r>
            <w:r>
              <w:rPr>
                <w:b/>
                <w:spacing w:val="-75"/>
                <w:sz w:val="28"/>
              </w:rPr>
              <w:t xml:space="preserve"> </w:t>
            </w:r>
            <w:r>
              <w:rPr>
                <w:b/>
                <w:sz w:val="28"/>
              </w:rPr>
              <w:t>CONSUMIDOR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</w:p>
          <w:p w:rsidR="00197595" w:rsidRDefault="00600810">
            <w:pPr>
              <w:pStyle w:val="TableParagraph"/>
              <w:spacing w:before="27"/>
              <w:ind w:left="4529" w:right="113"/>
              <w:rPr>
                <w:b/>
                <w:sz w:val="28"/>
              </w:rPr>
            </w:pPr>
            <w:r>
              <w:rPr>
                <w:b/>
                <w:sz w:val="28"/>
              </w:rPr>
              <w:t>Desde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01/4/2023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Hasta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31/05/2023</w:t>
            </w:r>
          </w:p>
        </w:tc>
      </w:tr>
      <w:tr w:rsidR="00197595">
        <w:trPr>
          <w:trHeight w:val="599"/>
        </w:trPr>
        <w:tc>
          <w:tcPr>
            <w:tcW w:w="9722" w:type="dxa"/>
            <w:gridSpan w:val="2"/>
            <w:shd w:val="clear" w:color="auto" w:fill="006FC0"/>
          </w:tcPr>
          <w:p w:rsidR="00197595" w:rsidRDefault="00600810">
            <w:pPr>
              <w:pStyle w:val="TableParagraph"/>
              <w:spacing w:before="158"/>
              <w:ind w:left="125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CUENTA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CONTABLE 1120506238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MULTAS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LEY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5547</w:t>
            </w:r>
          </w:p>
        </w:tc>
      </w:tr>
      <w:tr w:rsidR="00197595">
        <w:trPr>
          <w:trHeight w:val="422"/>
        </w:trPr>
        <w:tc>
          <w:tcPr>
            <w:tcW w:w="5809" w:type="dxa"/>
            <w:shd w:val="clear" w:color="auto" w:fill="E8A6B4"/>
          </w:tcPr>
          <w:p w:rsidR="00197595" w:rsidRDefault="00600810">
            <w:pPr>
              <w:pStyle w:val="TableParagraph"/>
              <w:spacing w:before="69"/>
              <w:ind w:left="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ABRIL</w:t>
            </w:r>
          </w:p>
        </w:tc>
        <w:tc>
          <w:tcPr>
            <w:tcW w:w="3913" w:type="dxa"/>
            <w:shd w:val="clear" w:color="auto" w:fill="E8A6B4"/>
          </w:tcPr>
          <w:p w:rsidR="00197595" w:rsidRDefault="00600810">
            <w:pPr>
              <w:pStyle w:val="TableParagraph"/>
              <w:spacing w:before="142" w:line="260" w:lineRule="exact"/>
              <w:ind w:left="12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1.231.850,51</w:t>
            </w:r>
          </w:p>
        </w:tc>
      </w:tr>
      <w:tr w:rsidR="00197595">
        <w:trPr>
          <w:trHeight w:val="419"/>
        </w:trPr>
        <w:tc>
          <w:tcPr>
            <w:tcW w:w="5809" w:type="dxa"/>
            <w:shd w:val="clear" w:color="auto" w:fill="E8A6B4"/>
          </w:tcPr>
          <w:p w:rsidR="00197595" w:rsidRDefault="00600810">
            <w:pPr>
              <w:pStyle w:val="TableParagraph"/>
              <w:spacing w:before="67"/>
              <w:ind w:left="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MAYO</w:t>
            </w:r>
          </w:p>
        </w:tc>
        <w:tc>
          <w:tcPr>
            <w:tcW w:w="3913" w:type="dxa"/>
            <w:shd w:val="clear" w:color="auto" w:fill="E8A6B4"/>
          </w:tcPr>
          <w:p w:rsidR="00197595" w:rsidRDefault="00600810">
            <w:pPr>
              <w:pStyle w:val="TableParagraph"/>
              <w:spacing w:before="139" w:line="260" w:lineRule="exact"/>
              <w:ind w:left="12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1.189.697,47</w:t>
            </w:r>
          </w:p>
        </w:tc>
      </w:tr>
      <w:tr w:rsidR="00197595">
        <w:trPr>
          <w:trHeight w:val="419"/>
        </w:trPr>
        <w:tc>
          <w:tcPr>
            <w:tcW w:w="5809" w:type="dxa"/>
            <w:shd w:val="clear" w:color="auto" w:fill="BCD6ED"/>
          </w:tcPr>
          <w:p w:rsidR="00197595" w:rsidRDefault="00600810">
            <w:pPr>
              <w:pStyle w:val="TableParagraph"/>
              <w:spacing w:before="90"/>
              <w:ind w:left="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CUENTA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CONTABLE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1120506238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ENERO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-MAYO</w:t>
            </w:r>
          </w:p>
        </w:tc>
        <w:tc>
          <w:tcPr>
            <w:tcW w:w="3913" w:type="dxa"/>
            <w:shd w:val="clear" w:color="auto" w:fill="BCD6ED"/>
          </w:tcPr>
          <w:p w:rsidR="00197595" w:rsidRDefault="00600810">
            <w:pPr>
              <w:pStyle w:val="TableParagraph"/>
              <w:spacing w:before="67"/>
              <w:ind w:left="12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2.421.547,98</w:t>
            </w:r>
          </w:p>
        </w:tc>
      </w:tr>
    </w:tbl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spacing w:before="4"/>
        <w:rPr>
          <w:rFonts w:ascii="Times New Roman"/>
          <w:sz w:val="12"/>
        </w:rPr>
      </w:pPr>
    </w:p>
    <w:tbl>
      <w:tblPr>
        <w:tblStyle w:val="TableNormal"/>
        <w:tblW w:w="0" w:type="auto"/>
        <w:tblInd w:w="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09"/>
        <w:gridCol w:w="3913"/>
      </w:tblGrid>
      <w:tr w:rsidR="00197595">
        <w:trPr>
          <w:trHeight w:val="419"/>
        </w:trPr>
        <w:tc>
          <w:tcPr>
            <w:tcW w:w="9722" w:type="dxa"/>
            <w:gridSpan w:val="2"/>
            <w:shd w:val="clear" w:color="auto" w:fill="006FC0"/>
          </w:tcPr>
          <w:p w:rsidR="00197595" w:rsidRDefault="00600810">
            <w:pPr>
              <w:pStyle w:val="TableParagraph"/>
              <w:spacing w:before="67"/>
              <w:ind w:left="125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CUENTA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CONTABLE 1121005000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MULTAS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LEY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24.240</w:t>
            </w:r>
          </w:p>
        </w:tc>
      </w:tr>
      <w:tr w:rsidR="00197595">
        <w:trPr>
          <w:trHeight w:val="419"/>
        </w:trPr>
        <w:tc>
          <w:tcPr>
            <w:tcW w:w="5809" w:type="dxa"/>
            <w:shd w:val="clear" w:color="auto" w:fill="E8A6B4"/>
          </w:tcPr>
          <w:p w:rsidR="00197595" w:rsidRDefault="00600810">
            <w:pPr>
              <w:pStyle w:val="TableParagraph"/>
              <w:spacing w:before="67"/>
              <w:ind w:left="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ABRIL</w:t>
            </w:r>
          </w:p>
        </w:tc>
        <w:tc>
          <w:tcPr>
            <w:tcW w:w="3913" w:type="dxa"/>
            <w:shd w:val="clear" w:color="auto" w:fill="E8A6B4"/>
          </w:tcPr>
          <w:p w:rsidR="00197595" w:rsidRDefault="00600810">
            <w:pPr>
              <w:pStyle w:val="TableParagraph"/>
              <w:spacing w:before="139" w:line="261" w:lineRule="exact"/>
              <w:ind w:left="1333" w:right="1318"/>
              <w:rPr>
                <w:b/>
                <w:sz w:val="24"/>
              </w:rPr>
            </w:pPr>
            <w:r>
              <w:rPr>
                <w:b/>
                <w:sz w:val="24"/>
              </w:rPr>
              <w:t>59.868,75</w:t>
            </w:r>
          </w:p>
        </w:tc>
      </w:tr>
      <w:tr w:rsidR="00197595">
        <w:trPr>
          <w:trHeight w:val="421"/>
        </w:trPr>
        <w:tc>
          <w:tcPr>
            <w:tcW w:w="5809" w:type="dxa"/>
            <w:shd w:val="clear" w:color="auto" w:fill="E8A6B4"/>
          </w:tcPr>
          <w:p w:rsidR="00197595" w:rsidRDefault="00600810">
            <w:pPr>
              <w:pStyle w:val="TableParagraph"/>
              <w:spacing w:before="69"/>
              <w:ind w:left="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MAYO</w:t>
            </w:r>
          </w:p>
        </w:tc>
        <w:tc>
          <w:tcPr>
            <w:tcW w:w="3913" w:type="dxa"/>
            <w:shd w:val="clear" w:color="auto" w:fill="E8A6B4"/>
          </w:tcPr>
          <w:p w:rsidR="00197595" w:rsidRDefault="00600810">
            <w:pPr>
              <w:pStyle w:val="TableParagraph"/>
              <w:spacing w:before="141" w:line="260" w:lineRule="exact"/>
              <w:ind w:left="1333" w:right="1318"/>
              <w:rPr>
                <w:b/>
                <w:sz w:val="24"/>
              </w:rPr>
            </w:pPr>
            <w:r>
              <w:rPr>
                <w:b/>
                <w:sz w:val="24"/>
              </w:rPr>
              <w:t>91.562,50</w:t>
            </w:r>
          </w:p>
        </w:tc>
      </w:tr>
      <w:tr w:rsidR="00197595">
        <w:trPr>
          <w:trHeight w:val="539"/>
        </w:trPr>
        <w:tc>
          <w:tcPr>
            <w:tcW w:w="5809" w:type="dxa"/>
            <w:shd w:val="clear" w:color="auto" w:fill="BCD6ED"/>
          </w:tcPr>
          <w:p w:rsidR="00197595" w:rsidRDefault="00600810">
            <w:pPr>
              <w:pStyle w:val="TableParagraph"/>
              <w:spacing w:before="150"/>
              <w:ind w:left="6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CUENTA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CONTABLE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1121005000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ENERO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-MAYO</w:t>
            </w:r>
          </w:p>
        </w:tc>
        <w:tc>
          <w:tcPr>
            <w:tcW w:w="3913" w:type="dxa"/>
            <w:shd w:val="clear" w:color="auto" w:fill="BCD6ED"/>
          </w:tcPr>
          <w:p w:rsidR="00197595" w:rsidRDefault="00600810">
            <w:pPr>
              <w:pStyle w:val="TableParagraph"/>
              <w:spacing w:before="127"/>
              <w:ind w:left="1333" w:right="1318"/>
              <w:rPr>
                <w:b/>
                <w:sz w:val="24"/>
              </w:rPr>
            </w:pPr>
            <w:r>
              <w:rPr>
                <w:b/>
                <w:sz w:val="24"/>
              </w:rPr>
              <w:t>151.431,25</w:t>
            </w:r>
          </w:p>
        </w:tc>
      </w:tr>
    </w:tbl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spacing w:before="6"/>
        <w:rPr>
          <w:rFonts w:ascii="Times New Roman"/>
          <w:sz w:val="16"/>
        </w:rPr>
      </w:pPr>
    </w:p>
    <w:tbl>
      <w:tblPr>
        <w:tblStyle w:val="TableNormal"/>
        <w:tblW w:w="0" w:type="auto"/>
        <w:tblInd w:w="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09"/>
        <w:gridCol w:w="3913"/>
      </w:tblGrid>
      <w:tr w:rsidR="00197595">
        <w:trPr>
          <w:trHeight w:val="421"/>
        </w:trPr>
        <w:tc>
          <w:tcPr>
            <w:tcW w:w="5809" w:type="dxa"/>
            <w:shd w:val="clear" w:color="auto" w:fill="8EA9DB"/>
          </w:tcPr>
          <w:p w:rsidR="00197595" w:rsidRDefault="00600810">
            <w:pPr>
              <w:pStyle w:val="TableParagraph"/>
              <w:spacing w:before="69"/>
              <w:ind w:left="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GENERAL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ABRIL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MAYO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2023</w:t>
            </w:r>
          </w:p>
        </w:tc>
        <w:tc>
          <w:tcPr>
            <w:tcW w:w="3913" w:type="dxa"/>
            <w:shd w:val="clear" w:color="auto" w:fill="8EA9DB"/>
          </w:tcPr>
          <w:p w:rsidR="00197595" w:rsidRDefault="00600810">
            <w:pPr>
              <w:pStyle w:val="TableParagraph"/>
              <w:spacing w:before="69"/>
              <w:ind w:left="12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2.572.979,23</w:t>
            </w:r>
          </w:p>
        </w:tc>
      </w:tr>
    </w:tbl>
    <w:p w:rsidR="00197595" w:rsidRDefault="00197595">
      <w:pPr>
        <w:pStyle w:val="Textoindependiente"/>
        <w:spacing w:before="7"/>
        <w:rPr>
          <w:rFonts w:ascii="Times New Roman"/>
          <w:sz w:val="7"/>
        </w:rPr>
      </w:pPr>
    </w:p>
    <w:p w:rsidR="00197595" w:rsidRDefault="00600810">
      <w:pPr>
        <w:pStyle w:val="Textoindependiente"/>
        <w:spacing w:before="90"/>
        <w:ind w:right="48"/>
        <w:jc w:val="right"/>
        <w:rPr>
          <w:rFonts w:ascii="Times New Roman"/>
        </w:rPr>
      </w:pPr>
      <w:r>
        <w:rPr>
          <w:rFonts w:ascii="Times New Roman"/>
        </w:rPr>
        <w:t>NO-2023-05320085-GDEMZA-DDEFCO#MGTY</w:t>
      </w:r>
    </w:p>
    <w:p w:rsidR="00197595" w:rsidRDefault="00197595">
      <w:pPr>
        <w:jc w:val="right"/>
        <w:rPr>
          <w:rFonts w:ascii="Times New Roman"/>
        </w:rPr>
        <w:sectPr w:rsidR="00197595">
          <w:pgSz w:w="16840" w:h="11910" w:orient="landscape"/>
          <w:pgMar w:top="2720" w:right="0" w:bottom="620" w:left="1480" w:header="1061" w:footer="421" w:gutter="0"/>
          <w:cols w:space="720"/>
        </w:sect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spacing w:before="1"/>
        <w:rPr>
          <w:rFonts w:ascii="Times New Roman"/>
          <w:sz w:val="14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99"/>
        <w:gridCol w:w="1419"/>
        <w:gridCol w:w="1946"/>
        <w:gridCol w:w="1227"/>
        <w:gridCol w:w="1818"/>
        <w:gridCol w:w="134"/>
        <w:gridCol w:w="1677"/>
        <w:gridCol w:w="1841"/>
        <w:gridCol w:w="1459"/>
      </w:tblGrid>
      <w:tr w:rsidR="00197595">
        <w:trPr>
          <w:trHeight w:val="510"/>
        </w:trPr>
        <w:tc>
          <w:tcPr>
            <w:tcW w:w="1999" w:type="dxa"/>
            <w:shd w:val="clear" w:color="auto" w:fill="4285F4"/>
          </w:tcPr>
          <w:p w:rsidR="00197595" w:rsidRDefault="00600810">
            <w:pPr>
              <w:pStyle w:val="TableParagraph"/>
              <w:spacing w:before="21"/>
              <w:ind w:left="198" w:firstLine="4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RESOLUCIONES</w:t>
            </w:r>
          </w:p>
        </w:tc>
        <w:tc>
          <w:tcPr>
            <w:tcW w:w="1419" w:type="dxa"/>
            <w:shd w:val="clear" w:color="auto" w:fill="4285F4"/>
          </w:tcPr>
          <w:p w:rsidR="00197595" w:rsidRDefault="00600810">
            <w:pPr>
              <w:pStyle w:val="TableParagraph"/>
              <w:spacing w:before="136"/>
              <w:ind w:left="102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>MULTA</w:t>
            </w:r>
          </w:p>
        </w:tc>
        <w:tc>
          <w:tcPr>
            <w:tcW w:w="1946" w:type="dxa"/>
            <w:shd w:val="clear" w:color="auto" w:fill="4285F4"/>
          </w:tcPr>
          <w:p w:rsidR="00197595" w:rsidRDefault="00600810">
            <w:pPr>
              <w:pStyle w:val="TableParagraph"/>
              <w:spacing w:before="136"/>
              <w:ind w:left="161" w:right="157"/>
              <w:rPr>
                <w:b/>
                <w:sz w:val="20"/>
              </w:rPr>
            </w:pPr>
            <w:r>
              <w:rPr>
                <w:b/>
                <w:sz w:val="20"/>
              </w:rPr>
              <w:t>APERCIBIMIENT</w:t>
            </w:r>
          </w:p>
        </w:tc>
        <w:tc>
          <w:tcPr>
            <w:tcW w:w="1227" w:type="dxa"/>
            <w:shd w:val="clear" w:color="auto" w:fill="4285F4"/>
          </w:tcPr>
          <w:p w:rsidR="00197595" w:rsidRDefault="00600810">
            <w:pPr>
              <w:pStyle w:val="TableParagraph"/>
              <w:spacing w:before="21"/>
              <w:ind w:left="557" w:right="22" w:hanging="416"/>
              <w:jc w:val="lef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DIRECCIÓ</w:t>
            </w:r>
            <w:r>
              <w:rPr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N</w:t>
            </w:r>
          </w:p>
        </w:tc>
        <w:tc>
          <w:tcPr>
            <w:tcW w:w="1952" w:type="dxa"/>
            <w:gridSpan w:val="2"/>
            <w:shd w:val="clear" w:color="auto" w:fill="4285F4"/>
          </w:tcPr>
          <w:p w:rsidR="00197595" w:rsidRDefault="00600810">
            <w:pPr>
              <w:pStyle w:val="TableParagraph"/>
              <w:spacing w:before="136"/>
              <w:ind w:left="14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HOMOLOGACIÓN</w:t>
            </w:r>
          </w:p>
        </w:tc>
        <w:tc>
          <w:tcPr>
            <w:tcW w:w="1677" w:type="dxa"/>
            <w:shd w:val="clear" w:color="auto" w:fill="4285F4"/>
          </w:tcPr>
          <w:p w:rsidR="00197595" w:rsidRDefault="00600810">
            <w:pPr>
              <w:pStyle w:val="TableParagraph"/>
              <w:spacing w:before="136"/>
              <w:ind w:left="1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ACLARATORIA</w:t>
            </w:r>
          </w:p>
        </w:tc>
        <w:tc>
          <w:tcPr>
            <w:tcW w:w="1841" w:type="dxa"/>
            <w:shd w:val="clear" w:color="auto" w:fill="4285F4"/>
          </w:tcPr>
          <w:p w:rsidR="00197595" w:rsidRDefault="00600810">
            <w:pPr>
              <w:pStyle w:val="TableParagraph"/>
              <w:spacing w:before="136"/>
              <w:ind w:left="62" w:right="50"/>
              <w:rPr>
                <w:b/>
                <w:sz w:val="20"/>
              </w:rPr>
            </w:pPr>
            <w:r>
              <w:rPr>
                <w:b/>
                <w:sz w:val="20"/>
              </w:rPr>
              <w:t>INCOMPETENCIA</w:t>
            </w:r>
          </w:p>
        </w:tc>
        <w:tc>
          <w:tcPr>
            <w:tcW w:w="1459" w:type="dxa"/>
            <w:shd w:val="clear" w:color="auto" w:fill="4285F4"/>
          </w:tcPr>
          <w:p w:rsidR="00197595" w:rsidRDefault="00600810">
            <w:pPr>
              <w:pStyle w:val="TableParagraph"/>
              <w:spacing w:before="136"/>
              <w:ind w:left="208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RECURSO</w:t>
            </w:r>
          </w:p>
        </w:tc>
      </w:tr>
      <w:tr w:rsidR="00197595">
        <w:trPr>
          <w:trHeight w:val="254"/>
        </w:trPr>
        <w:tc>
          <w:tcPr>
            <w:tcW w:w="1999" w:type="dxa"/>
          </w:tcPr>
          <w:p w:rsidR="00197595" w:rsidRDefault="00600810">
            <w:pPr>
              <w:pStyle w:val="TableParagraph"/>
              <w:spacing w:line="225" w:lineRule="exact"/>
              <w:ind w:left="737" w:right="73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67</w:t>
            </w:r>
          </w:p>
        </w:tc>
        <w:tc>
          <w:tcPr>
            <w:tcW w:w="1419" w:type="dxa"/>
          </w:tcPr>
          <w:p w:rsidR="00197595" w:rsidRDefault="00600810">
            <w:pPr>
              <w:pStyle w:val="TableParagraph"/>
              <w:spacing w:line="225" w:lineRule="exact"/>
              <w:ind w:left="102" w:right="10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59</w:t>
            </w:r>
          </w:p>
        </w:tc>
        <w:tc>
          <w:tcPr>
            <w:tcW w:w="1946" w:type="dxa"/>
          </w:tcPr>
          <w:p w:rsidR="00197595" w:rsidRDefault="00600810">
            <w:pPr>
              <w:pStyle w:val="TableParagraph"/>
              <w:spacing w:line="225" w:lineRule="exact"/>
              <w:ind w:left="3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2</w:t>
            </w:r>
          </w:p>
        </w:tc>
        <w:tc>
          <w:tcPr>
            <w:tcW w:w="1227" w:type="dxa"/>
          </w:tcPr>
          <w:p w:rsidR="00197595" w:rsidRDefault="00600810">
            <w:pPr>
              <w:pStyle w:val="TableParagraph"/>
              <w:spacing w:line="225" w:lineRule="exact"/>
              <w:ind w:right="18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3</w:t>
            </w:r>
          </w:p>
        </w:tc>
        <w:tc>
          <w:tcPr>
            <w:tcW w:w="1818" w:type="dxa"/>
          </w:tcPr>
          <w:p w:rsidR="00197595" w:rsidRDefault="00600810">
            <w:pPr>
              <w:pStyle w:val="TableParagraph"/>
              <w:spacing w:line="225" w:lineRule="exact"/>
              <w:ind w:right="19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2</w:t>
            </w:r>
          </w:p>
        </w:tc>
        <w:tc>
          <w:tcPr>
            <w:tcW w:w="1811" w:type="dxa"/>
            <w:gridSpan w:val="2"/>
          </w:tcPr>
          <w:p w:rsidR="00197595" w:rsidRDefault="00600810">
            <w:pPr>
              <w:pStyle w:val="TableParagraph"/>
              <w:spacing w:line="225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1</w:t>
            </w:r>
          </w:p>
        </w:tc>
        <w:tc>
          <w:tcPr>
            <w:tcW w:w="1841" w:type="dxa"/>
          </w:tcPr>
          <w:p w:rsidR="00197595" w:rsidRDefault="00600810">
            <w:pPr>
              <w:pStyle w:val="TableParagraph"/>
              <w:spacing w:line="225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1</w:t>
            </w:r>
          </w:p>
        </w:tc>
        <w:tc>
          <w:tcPr>
            <w:tcW w:w="1459" w:type="dxa"/>
          </w:tcPr>
          <w:p w:rsidR="00197595" w:rsidRDefault="00600810">
            <w:pPr>
              <w:pStyle w:val="TableParagraph"/>
              <w:spacing w:line="225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1</w:t>
            </w:r>
          </w:p>
        </w:tc>
      </w:tr>
      <w:tr w:rsidR="00197595">
        <w:trPr>
          <w:trHeight w:val="256"/>
        </w:trPr>
        <w:tc>
          <w:tcPr>
            <w:tcW w:w="1999" w:type="dxa"/>
            <w:shd w:val="clear" w:color="auto" w:fill="FF0000"/>
          </w:tcPr>
          <w:p w:rsidR="00197595" w:rsidRDefault="00600810">
            <w:pPr>
              <w:pStyle w:val="TableParagraph"/>
              <w:spacing w:line="227" w:lineRule="exact"/>
              <w:ind w:left="741" w:right="730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419" w:type="dxa"/>
            <w:shd w:val="clear" w:color="auto" w:fill="FF0000"/>
          </w:tcPr>
          <w:p w:rsidR="00197595" w:rsidRDefault="00600810">
            <w:pPr>
              <w:pStyle w:val="TableParagraph"/>
              <w:spacing w:line="227" w:lineRule="exact"/>
              <w:ind w:left="102" w:right="101"/>
              <w:rPr>
                <w:b/>
                <w:sz w:val="20"/>
              </w:rPr>
            </w:pPr>
            <w:r>
              <w:rPr>
                <w:b/>
                <w:sz w:val="20"/>
              </w:rPr>
              <w:t>$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12.606.000</w:t>
            </w:r>
          </w:p>
        </w:tc>
        <w:tc>
          <w:tcPr>
            <w:tcW w:w="1946" w:type="dxa"/>
          </w:tcPr>
          <w:p w:rsidR="00197595" w:rsidRDefault="00600810">
            <w:pPr>
              <w:pStyle w:val="TableParagraph"/>
              <w:spacing w:line="227" w:lineRule="exact"/>
              <w:ind w:left="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227" w:type="dxa"/>
          </w:tcPr>
          <w:p w:rsidR="00197595" w:rsidRDefault="00600810">
            <w:pPr>
              <w:pStyle w:val="TableParagraph"/>
              <w:spacing w:line="227" w:lineRule="exact"/>
              <w:ind w:right="1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818" w:type="dxa"/>
          </w:tcPr>
          <w:p w:rsidR="00197595" w:rsidRDefault="00600810">
            <w:pPr>
              <w:pStyle w:val="TableParagraph"/>
              <w:spacing w:line="227" w:lineRule="exact"/>
              <w:ind w:right="1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811" w:type="dxa"/>
            <w:gridSpan w:val="2"/>
          </w:tcPr>
          <w:p w:rsidR="00197595" w:rsidRDefault="00600810">
            <w:pPr>
              <w:pStyle w:val="TableParagraph"/>
              <w:spacing w:line="227" w:lineRule="exact"/>
              <w:ind w:left="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841" w:type="dxa"/>
          </w:tcPr>
          <w:p w:rsidR="00197595" w:rsidRDefault="00600810">
            <w:pPr>
              <w:pStyle w:val="TableParagraph"/>
              <w:spacing w:line="227" w:lineRule="exact"/>
              <w:ind w:left="1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459" w:type="dxa"/>
          </w:tcPr>
          <w:p w:rsidR="00197595" w:rsidRDefault="00600810">
            <w:pPr>
              <w:pStyle w:val="TableParagraph"/>
              <w:spacing w:line="227" w:lineRule="exact"/>
              <w:ind w:left="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spacing w:before="5"/>
        <w:rPr>
          <w:rFonts w:ascii="Times New Roman"/>
          <w:sz w:val="19"/>
        </w:rPr>
      </w:pPr>
    </w:p>
    <w:p w:rsidR="00197595" w:rsidRDefault="00600810">
      <w:pPr>
        <w:pStyle w:val="Textoindependiente"/>
        <w:spacing w:before="91"/>
        <w:ind w:right="48"/>
        <w:jc w:val="right"/>
        <w:rPr>
          <w:rFonts w:ascii="Times New Roman"/>
        </w:rPr>
      </w:pPr>
      <w:r>
        <w:rPr>
          <w:rFonts w:ascii="Times New Roman"/>
        </w:rPr>
        <w:t>NO-2023-05320085-GDEMZA-DDEFCO#MGTY</w:t>
      </w:r>
    </w:p>
    <w:p w:rsidR="00197595" w:rsidRDefault="00197595">
      <w:pPr>
        <w:jc w:val="right"/>
        <w:rPr>
          <w:rFonts w:ascii="Times New Roman"/>
        </w:rPr>
        <w:sectPr w:rsidR="00197595">
          <w:pgSz w:w="16840" w:h="11910" w:orient="landscape"/>
          <w:pgMar w:top="2720" w:right="0" w:bottom="620" w:left="1480" w:header="1061" w:footer="421" w:gutter="0"/>
          <w:cols w:space="720"/>
        </w:sectPr>
      </w:pPr>
    </w:p>
    <w:p w:rsidR="00197595" w:rsidRDefault="00600810">
      <w:pPr>
        <w:pStyle w:val="Textoindependiente"/>
        <w:ind w:left="460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es-ES"/>
        </w:rPr>
        <w:lastRenderedPageBreak/>
        <w:drawing>
          <wp:inline distT="0" distB="0" distL="0" distR="0">
            <wp:extent cx="546464" cy="75657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464" cy="75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595" w:rsidRDefault="00600810">
      <w:pPr>
        <w:pStyle w:val="Heading2"/>
        <w:spacing w:before="7"/>
        <w:ind w:left="3193" w:right="3518"/>
        <w:jc w:val="center"/>
      </w:pPr>
      <w:r>
        <w:t>Gobierno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Provincia</w:t>
      </w:r>
      <w:r>
        <w:rPr>
          <w:spacing w:val="22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Mendoza</w:t>
      </w:r>
    </w:p>
    <w:p w:rsidR="00197595" w:rsidRDefault="00600810">
      <w:pPr>
        <w:pStyle w:val="Textoindependiente"/>
        <w:spacing w:before="2"/>
        <w:ind w:left="3193" w:right="350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República</w:t>
      </w:r>
      <w:r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</w:rPr>
        <w:t>Argentina</w:t>
      </w:r>
    </w:p>
    <w:p w:rsidR="00197595" w:rsidRDefault="00197595">
      <w:pPr>
        <w:pStyle w:val="Textoindependiente"/>
        <w:spacing w:before="4"/>
        <w:rPr>
          <w:rFonts w:ascii="Times New Roman"/>
        </w:rPr>
      </w:pPr>
    </w:p>
    <w:p w:rsidR="00197595" w:rsidRDefault="00600810">
      <w:pPr>
        <w:pStyle w:val="Heading2"/>
        <w:ind w:left="3193" w:right="3508"/>
        <w:jc w:val="center"/>
      </w:pPr>
      <w:r>
        <w:t>Nota</w:t>
      </w: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rPr>
          <w:rFonts w:ascii="Times New Roman"/>
          <w:b/>
          <w:sz w:val="20"/>
        </w:rPr>
      </w:pPr>
    </w:p>
    <w:p w:rsidR="00197595" w:rsidRDefault="00197595">
      <w:pPr>
        <w:pStyle w:val="Textoindependiente"/>
        <w:spacing w:before="9"/>
        <w:rPr>
          <w:rFonts w:ascii="Times New Roman"/>
          <w:b/>
          <w:sz w:val="19"/>
        </w:rPr>
      </w:pPr>
    </w:p>
    <w:p w:rsidR="00197595" w:rsidRDefault="00197595">
      <w:pPr>
        <w:rPr>
          <w:rFonts w:ascii="Times New Roman"/>
          <w:sz w:val="19"/>
        </w:rPr>
        <w:sectPr w:rsidR="00197595">
          <w:headerReference w:type="default" r:id="rId9"/>
          <w:footerReference w:type="default" r:id="rId10"/>
          <w:pgSz w:w="12240" w:h="15840"/>
          <w:pgMar w:top="1280" w:right="540" w:bottom="0" w:left="1300" w:header="0" w:footer="0" w:gutter="0"/>
          <w:cols w:space="720"/>
        </w:sectPr>
      </w:pPr>
    </w:p>
    <w:p w:rsidR="00197595" w:rsidRDefault="00600810">
      <w:pPr>
        <w:spacing w:before="95"/>
        <w:ind w:left="1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Número:</w:t>
      </w:r>
    </w:p>
    <w:p w:rsidR="00197595" w:rsidRDefault="00600810">
      <w:pPr>
        <w:pStyle w:val="Textoindependiente"/>
        <w:spacing w:before="100"/>
        <w:ind w:left="77"/>
        <w:rPr>
          <w:rFonts w:ascii="Times New Roman"/>
        </w:rPr>
      </w:pPr>
      <w:r>
        <w:br w:type="column"/>
      </w:r>
      <w:r>
        <w:rPr>
          <w:rFonts w:ascii="Times New Roman"/>
        </w:rPr>
        <w:lastRenderedPageBreak/>
        <w:t>NO-2023-05320085-GDEMZA-DDEFCO#MGTYJ</w:t>
      </w:r>
    </w:p>
    <w:p w:rsidR="00197595" w:rsidRDefault="00600810">
      <w:pPr>
        <w:pStyle w:val="Textoindependiente"/>
        <w:spacing w:before="42"/>
        <w:ind w:right="38"/>
        <w:jc w:val="right"/>
        <w:rPr>
          <w:rFonts w:ascii="Times New Roman"/>
        </w:rPr>
      </w:pPr>
      <w:r>
        <w:rPr>
          <w:rFonts w:ascii="Times New Roman"/>
        </w:rPr>
        <w:t>Mendoza,</w:t>
      </w:r>
    </w:p>
    <w:p w:rsidR="00197595" w:rsidRDefault="00600810">
      <w:pPr>
        <w:pStyle w:val="Textoindependiente"/>
        <w:rPr>
          <w:rFonts w:ascii="Times New Roman"/>
          <w:sz w:val="24"/>
        </w:rPr>
      </w:pPr>
      <w:r>
        <w:br w:type="column"/>
      </w:r>
    </w:p>
    <w:p w:rsidR="00197595" w:rsidRDefault="00600810">
      <w:pPr>
        <w:pStyle w:val="Textoindependiente"/>
        <w:spacing w:before="139"/>
        <w:ind w:left="100"/>
        <w:rPr>
          <w:rFonts w:ascii="Times New Roman"/>
        </w:rPr>
      </w:pPr>
      <w:r>
        <w:rPr>
          <w:rFonts w:ascii="Times New Roman"/>
        </w:rPr>
        <w:t>Martes 18 de Julio de 2023</w:t>
      </w:r>
    </w:p>
    <w:p w:rsidR="00197595" w:rsidRDefault="00197595">
      <w:pPr>
        <w:rPr>
          <w:rFonts w:ascii="Times New Roman"/>
        </w:rPr>
        <w:sectPr w:rsidR="00197595">
          <w:type w:val="continuous"/>
          <w:pgSz w:w="12240" w:h="15840"/>
          <w:pgMar w:top="2720" w:right="540" w:bottom="620" w:left="1300" w:header="720" w:footer="720" w:gutter="0"/>
          <w:cols w:num="3" w:space="720" w:equalWidth="0">
            <w:col w:w="963" w:space="40"/>
            <w:col w:w="5102" w:space="506"/>
            <w:col w:w="3789"/>
          </w:cols>
        </w:sectPr>
      </w:pPr>
    </w:p>
    <w:p w:rsidR="00197595" w:rsidRDefault="00197595">
      <w:pPr>
        <w:pStyle w:val="Textoindependiente"/>
        <w:spacing w:before="11"/>
        <w:rPr>
          <w:rFonts w:ascii="Times New Roman"/>
          <w:sz w:val="14"/>
        </w:rPr>
      </w:pPr>
    </w:p>
    <w:p w:rsidR="00197595" w:rsidRDefault="00600810">
      <w:pPr>
        <w:spacing w:before="95"/>
        <w:ind w:left="100"/>
        <w:rPr>
          <w:rFonts w:ascii="Times New Roman"/>
        </w:rPr>
      </w:pPr>
      <w:r>
        <w:rPr>
          <w:rFonts w:ascii="Times New Roman"/>
          <w:b/>
        </w:rPr>
        <w:t>Referencia:</w:t>
      </w:r>
      <w:r>
        <w:rPr>
          <w:rFonts w:ascii="Times New Roman"/>
          <w:b/>
          <w:spacing w:val="33"/>
        </w:rPr>
        <w:t xml:space="preserve"> </w:t>
      </w:r>
      <w:r>
        <w:rPr>
          <w:rFonts w:ascii="Times New Roman"/>
        </w:rPr>
        <w:t>Indicadores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Trimestrales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</w:rPr>
        <w:t>DDC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abril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junio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23.</w:t>
      </w:r>
    </w:p>
    <w:p w:rsidR="00197595" w:rsidRDefault="00197595">
      <w:pPr>
        <w:pStyle w:val="Textoindependiente"/>
        <w:rPr>
          <w:rFonts w:ascii="Times New Roman"/>
          <w:sz w:val="24"/>
        </w:rPr>
      </w:pPr>
    </w:p>
    <w:p w:rsidR="00197595" w:rsidRDefault="00197595">
      <w:pPr>
        <w:pStyle w:val="Textoindependiente"/>
        <w:spacing w:before="6"/>
        <w:rPr>
          <w:rFonts w:ascii="Times New Roman"/>
          <w:sz w:val="20"/>
        </w:rPr>
      </w:pPr>
    </w:p>
    <w:p w:rsidR="00197595" w:rsidRDefault="00600810">
      <w:pPr>
        <w:pStyle w:val="Textoindependiente"/>
        <w:ind w:left="100"/>
        <w:rPr>
          <w:rFonts w:ascii="Times New Roman"/>
        </w:rPr>
      </w:pPr>
      <w:r>
        <w:rPr>
          <w:rFonts w:ascii="Times New Roman"/>
          <w:b/>
        </w:rPr>
        <w:t>A: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</w:rPr>
        <w:t>Antonino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Ferrari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</w:rPr>
        <w:t>(SCP_DGADM),</w:t>
      </w:r>
    </w:p>
    <w:p w:rsidR="00197595" w:rsidRDefault="00197595">
      <w:pPr>
        <w:pStyle w:val="Textoindependiente"/>
        <w:spacing w:before="4"/>
        <w:rPr>
          <w:rFonts w:ascii="Times New Roman"/>
        </w:rPr>
      </w:pPr>
    </w:p>
    <w:p w:rsidR="00197595" w:rsidRDefault="00600810">
      <w:pPr>
        <w:pStyle w:val="Heading2"/>
      </w:pPr>
      <w:r>
        <w:t>Con</w:t>
      </w:r>
      <w:r>
        <w:rPr>
          <w:spacing w:val="18"/>
        </w:rPr>
        <w:t xml:space="preserve"> </w:t>
      </w:r>
      <w:r>
        <w:t>Copia</w:t>
      </w:r>
      <w:r>
        <w:rPr>
          <w:spacing w:val="23"/>
        </w:rPr>
        <w:t xml:space="preserve"> </w:t>
      </w:r>
      <w:r>
        <w:t>A:</w:t>
      </w:r>
    </w:p>
    <w:p w:rsidR="00197595" w:rsidRDefault="00197595">
      <w:pPr>
        <w:pStyle w:val="Textoindependiente"/>
        <w:rPr>
          <w:rFonts w:ascii="Times New Roman"/>
          <w:b/>
          <w:sz w:val="29"/>
        </w:rPr>
      </w:pPr>
      <w:r w:rsidRPr="00197595">
        <w:pict>
          <v:group id="_x0000_s2050" style="position:absolute;margin-left:70pt;margin-top:18.65pt;width:494.25pt;height:1.5pt;z-index:-251658240;mso-wrap-distance-left:0;mso-wrap-distance-right:0;mso-position-horizontal-relative:page" coordorigin="1400,373" coordsize="9885,30">
            <v:shape id="_x0000_s2054" style="position:absolute;left:1400;top:372;width:9885;height:15" coordorigin="1400,373" coordsize="9885,15" path="m11285,373r-9885,l1415,388r9855,l11285,373xe" fillcolor="#9b9b9b" stroked="f">
              <v:path arrowok="t"/>
            </v:shape>
            <v:shape id="_x0000_s2053" style="position:absolute;left:1400;top:387;width:9885;height:15" coordorigin="1400,388" coordsize="9885,15" path="m11270,388r-9855,l1400,403r9885,l11270,388xe" fillcolor="#eee" stroked="f">
              <v:path arrowok="t"/>
            </v:shape>
            <v:shape id="_x0000_s2052" style="position:absolute;left:1400;top:372;width:15;height:30" coordorigin="1400,373" coordsize="15,30" path="m1400,373r,30l1415,388r-15,-15xe" fillcolor="#9b9b9b" stroked="f">
              <v:path arrowok="t"/>
            </v:shape>
            <v:shape id="_x0000_s2051" style="position:absolute;left:11270;top:372;width:15;height:30" coordorigin="11270,373" coordsize="15,30" path="m11285,373r-15,15l11270,403r15,l11285,373xe" fillcolor="#eee" stroked="f">
              <v:path arrowok="t"/>
            </v:shape>
            <w10:wrap type="topAndBottom" anchorx="page"/>
          </v:group>
        </w:pict>
      </w:r>
    </w:p>
    <w:p w:rsidR="00197595" w:rsidRDefault="00197595">
      <w:pPr>
        <w:pStyle w:val="Textoindependiente"/>
        <w:spacing w:before="10"/>
        <w:rPr>
          <w:rFonts w:ascii="Times New Roman"/>
          <w:b/>
          <w:sz w:val="27"/>
        </w:rPr>
      </w:pPr>
    </w:p>
    <w:p w:rsidR="00197595" w:rsidRDefault="00600810">
      <w:pPr>
        <w:ind w:left="1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</w:t>
      </w:r>
      <w:r>
        <w:rPr>
          <w:rFonts w:ascii="Times New Roman" w:hAnsi="Times New Roman"/>
          <w:b/>
          <w:spacing w:val="25"/>
        </w:rPr>
        <w:t xml:space="preserve"> </w:t>
      </w:r>
      <w:r>
        <w:rPr>
          <w:rFonts w:ascii="Times New Roman" w:hAnsi="Times New Roman"/>
          <w:b/>
        </w:rPr>
        <w:t>mi</w:t>
      </w:r>
      <w:r>
        <w:rPr>
          <w:rFonts w:ascii="Times New Roman" w:hAnsi="Times New Roman"/>
          <w:b/>
          <w:spacing w:val="24"/>
        </w:rPr>
        <w:t xml:space="preserve"> </w:t>
      </w:r>
      <w:r>
        <w:rPr>
          <w:rFonts w:ascii="Times New Roman" w:hAnsi="Times New Roman"/>
          <w:b/>
        </w:rPr>
        <w:t>mayor</w:t>
      </w:r>
      <w:r>
        <w:rPr>
          <w:rFonts w:ascii="Times New Roman" w:hAnsi="Times New Roman"/>
          <w:b/>
          <w:spacing w:val="23"/>
        </w:rPr>
        <w:t xml:space="preserve"> </w:t>
      </w:r>
      <w:r>
        <w:rPr>
          <w:rFonts w:ascii="Times New Roman" w:hAnsi="Times New Roman"/>
          <w:b/>
        </w:rPr>
        <w:t>consideración:</w:t>
      </w:r>
    </w:p>
    <w:p w:rsidR="00197595" w:rsidRDefault="00197595">
      <w:pPr>
        <w:pStyle w:val="Textoindependiente"/>
        <w:rPr>
          <w:rFonts w:ascii="Times New Roman"/>
          <w:b/>
          <w:sz w:val="24"/>
        </w:rPr>
      </w:pPr>
    </w:p>
    <w:p w:rsidR="00197595" w:rsidRDefault="00197595">
      <w:pPr>
        <w:pStyle w:val="Textoindependiente"/>
        <w:spacing w:before="6"/>
        <w:rPr>
          <w:rFonts w:ascii="Times New Roman"/>
          <w:b/>
          <w:sz w:val="21"/>
        </w:rPr>
      </w:pPr>
    </w:p>
    <w:p w:rsidR="00197595" w:rsidRDefault="00600810">
      <w:pPr>
        <w:ind w:left="100"/>
        <w:rPr>
          <w:rFonts w:ascii="Times New Roman"/>
          <w:sz w:val="24"/>
        </w:rPr>
      </w:pPr>
      <w:r>
        <w:rPr>
          <w:rFonts w:ascii="Times New Roman"/>
          <w:sz w:val="24"/>
        </w:rPr>
        <w:t>El</w:t>
      </w:r>
      <w:r>
        <w:rPr>
          <w:rFonts w:ascii="Times New Roman"/>
          <w:spacing w:val="10"/>
          <w:sz w:val="24"/>
        </w:rPr>
        <w:t xml:space="preserve"> </w:t>
      </w:r>
      <w:r>
        <w:rPr>
          <w:rFonts w:ascii="Times New Roman"/>
          <w:sz w:val="24"/>
        </w:rPr>
        <w:t>documento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fue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importado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por</w:t>
      </w:r>
      <w:r>
        <w:rPr>
          <w:rFonts w:ascii="Times New Roman"/>
          <w:spacing w:val="10"/>
          <w:sz w:val="24"/>
        </w:rPr>
        <w:t xml:space="preserve"> </w:t>
      </w:r>
      <w:r>
        <w:rPr>
          <w:rFonts w:ascii="Times New Roman"/>
          <w:sz w:val="24"/>
        </w:rPr>
        <w:t>el</w:t>
      </w:r>
      <w:r>
        <w:rPr>
          <w:rFonts w:ascii="Times New Roman"/>
          <w:spacing w:val="6"/>
          <w:sz w:val="24"/>
        </w:rPr>
        <w:t xml:space="preserve"> </w:t>
      </w:r>
      <w:r>
        <w:rPr>
          <w:rFonts w:ascii="Times New Roman"/>
          <w:sz w:val="24"/>
        </w:rPr>
        <w:t>sistema GEDO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con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un total</w:t>
      </w:r>
      <w:r>
        <w:rPr>
          <w:rFonts w:ascii="Times New Roman"/>
          <w:spacing w:val="8"/>
          <w:sz w:val="24"/>
        </w:rPr>
        <w:t xml:space="preserve"> </w:t>
      </w:r>
      <w:r>
        <w:rPr>
          <w:rFonts w:ascii="Times New Roman"/>
          <w:sz w:val="24"/>
        </w:rPr>
        <w:t>de</w:t>
      </w:r>
      <w:r>
        <w:rPr>
          <w:rFonts w:ascii="Times New Roman"/>
          <w:spacing w:val="13"/>
          <w:sz w:val="24"/>
        </w:rPr>
        <w:t xml:space="preserve"> </w:t>
      </w:r>
      <w:r>
        <w:rPr>
          <w:rFonts w:ascii="Times New Roman"/>
          <w:sz w:val="24"/>
        </w:rPr>
        <w:t>4 pagina/s.</w:t>
      </w:r>
    </w:p>
    <w:p w:rsidR="00197595" w:rsidRDefault="00197595">
      <w:pPr>
        <w:pStyle w:val="Textoindependiente"/>
        <w:rPr>
          <w:rFonts w:ascii="Times New Roman"/>
          <w:sz w:val="26"/>
        </w:rPr>
      </w:pPr>
    </w:p>
    <w:p w:rsidR="00197595" w:rsidRDefault="00197595">
      <w:pPr>
        <w:pStyle w:val="Textoindependiente"/>
        <w:rPr>
          <w:rFonts w:ascii="Times New Roman"/>
          <w:sz w:val="26"/>
        </w:rPr>
      </w:pPr>
    </w:p>
    <w:p w:rsidR="00197595" w:rsidRDefault="00197595">
      <w:pPr>
        <w:pStyle w:val="Textoindependiente"/>
        <w:spacing w:before="10"/>
        <w:rPr>
          <w:rFonts w:ascii="Times New Roman"/>
          <w:sz w:val="33"/>
        </w:rPr>
      </w:pPr>
    </w:p>
    <w:p w:rsidR="00197595" w:rsidRDefault="00600810">
      <w:pPr>
        <w:pStyle w:val="Textoindependiente"/>
        <w:ind w:left="100"/>
        <w:rPr>
          <w:rFonts w:ascii="Times New Roman"/>
        </w:rPr>
      </w:pPr>
      <w:r>
        <w:rPr>
          <w:rFonts w:ascii="Times New Roman"/>
        </w:rPr>
        <w:t>Sin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</w:rPr>
        <w:t>otro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</w:rPr>
        <w:t>particular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</w:rPr>
        <w:t>saluda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atte.</w:t>
      </w: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spacing w:before="2"/>
        <w:rPr>
          <w:rFonts w:ascii="Times New Roman"/>
          <w:sz w:val="17"/>
        </w:rPr>
      </w:pPr>
    </w:p>
    <w:p w:rsidR="00197595" w:rsidRDefault="00197595">
      <w:pPr>
        <w:pStyle w:val="Textoindependiente"/>
        <w:spacing w:before="7"/>
        <w:rPr>
          <w:rFonts w:ascii="Times New Roman"/>
          <w:sz w:val="9"/>
        </w:rPr>
      </w:pPr>
    </w:p>
    <w:p w:rsidR="00197595" w:rsidRPr="00600810" w:rsidRDefault="00600810">
      <w:pPr>
        <w:spacing w:before="1" w:line="213" w:lineRule="auto"/>
        <w:ind w:left="140" w:right="7915"/>
        <w:rPr>
          <w:rFonts w:ascii="Arial MT"/>
          <w:sz w:val="11"/>
          <w:lang w:val="en-US"/>
        </w:rPr>
      </w:pPr>
      <w:r w:rsidRPr="00600810">
        <w:rPr>
          <w:rFonts w:ascii="Arial MT"/>
          <w:sz w:val="11"/>
          <w:lang w:val="en-US"/>
        </w:rPr>
        <w:t>Digitally</w:t>
      </w:r>
      <w:r w:rsidRPr="00600810">
        <w:rPr>
          <w:rFonts w:ascii="Arial MT"/>
          <w:spacing w:val="6"/>
          <w:sz w:val="11"/>
          <w:lang w:val="en-US"/>
        </w:rPr>
        <w:t xml:space="preserve"> </w:t>
      </w:r>
      <w:r w:rsidRPr="00600810">
        <w:rPr>
          <w:rFonts w:ascii="Arial MT"/>
          <w:sz w:val="11"/>
          <w:lang w:val="en-US"/>
        </w:rPr>
        <w:t>signed</w:t>
      </w:r>
      <w:r w:rsidRPr="00600810">
        <w:rPr>
          <w:rFonts w:ascii="Arial MT"/>
          <w:spacing w:val="7"/>
          <w:sz w:val="11"/>
          <w:lang w:val="en-US"/>
        </w:rPr>
        <w:t xml:space="preserve"> </w:t>
      </w:r>
      <w:r w:rsidRPr="00600810">
        <w:rPr>
          <w:rFonts w:ascii="Arial MT"/>
          <w:sz w:val="11"/>
          <w:lang w:val="en-US"/>
        </w:rPr>
        <w:t>by</w:t>
      </w:r>
      <w:r w:rsidRPr="00600810">
        <w:rPr>
          <w:rFonts w:ascii="Arial MT"/>
          <w:spacing w:val="7"/>
          <w:sz w:val="11"/>
          <w:lang w:val="en-US"/>
        </w:rPr>
        <w:t xml:space="preserve"> </w:t>
      </w:r>
      <w:r w:rsidRPr="00600810">
        <w:rPr>
          <w:rFonts w:ascii="Arial MT"/>
          <w:sz w:val="11"/>
          <w:lang w:val="en-US"/>
        </w:rPr>
        <w:t>LUCERO</w:t>
      </w:r>
      <w:r w:rsidRPr="00600810">
        <w:rPr>
          <w:rFonts w:ascii="Arial MT"/>
          <w:spacing w:val="7"/>
          <w:sz w:val="11"/>
          <w:lang w:val="en-US"/>
        </w:rPr>
        <w:t xml:space="preserve"> </w:t>
      </w:r>
      <w:r w:rsidRPr="00600810">
        <w:rPr>
          <w:rFonts w:ascii="Arial MT"/>
          <w:sz w:val="11"/>
          <w:lang w:val="en-US"/>
        </w:rPr>
        <w:t>Monica</w:t>
      </w:r>
      <w:r w:rsidRPr="00600810">
        <w:rPr>
          <w:rFonts w:ascii="Arial MT"/>
          <w:spacing w:val="7"/>
          <w:sz w:val="11"/>
          <w:lang w:val="en-US"/>
        </w:rPr>
        <w:t xml:space="preserve"> </w:t>
      </w:r>
      <w:r w:rsidRPr="00600810">
        <w:rPr>
          <w:rFonts w:ascii="Arial MT"/>
          <w:sz w:val="11"/>
          <w:lang w:val="en-US"/>
        </w:rPr>
        <w:t>Silvia</w:t>
      </w:r>
      <w:r w:rsidRPr="00600810">
        <w:rPr>
          <w:rFonts w:ascii="Arial MT"/>
          <w:spacing w:val="-28"/>
          <w:sz w:val="11"/>
          <w:lang w:val="en-US"/>
        </w:rPr>
        <w:t xml:space="preserve"> </w:t>
      </w:r>
      <w:r w:rsidRPr="00600810">
        <w:rPr>
          <w:rFonts w:ascii="Arial MT"/>
          <w:w w:val="105"/>
          <w:sz w:val="11"/>
          <w:lang w:val="en-US"/>
        </w:rPr>
        <w:t>Date:</w:t>
      </w:r>
      <w:r w:rsidRPr="00600810">
        <w:rPr>
          <w:rFonts w:ascii="Arial MT"/>
          <w:spacing w:val="-4"/>
          <w:w w:val="105"/>
          <w:sz w:val="11"/>
          <w:lang w:val="en-US"/>
        </w:rPr>
        <w:t xml:space="preserve"> </w:t>
      </w:r>
      <w:r w:rsidRPr="00600810">
        <w:rPr>
          <w:rFonts w:ascii="Arial MT"/>
          <w:w w:val="105"/>
          <w:sz w:val="11"/>
          <w:lang w:val="en-US"/>
        </w:rPr>
        <w:t>2023.07.18</w:t>
      </w:r>
      <w:r w:rsidRPr="00600810">
        <w:rPr>
          <w:rFonts w:ascii="Arial MT"/>
          <w:spacing w:val="-3"/>
          <w:w w:val="105"/>
          <w:sz w:val="11"/>
          <w:lang w:val="en-US"/>
        </w:rPr>
        <w:t xml:space="preserve"> </w:t>
      </w:r>
      <w:r w:rsidRPr="00600810">
        <w:rPr>
          <w:rFonts w:ascii="Arial MT"/>
          <w:w w:val="105"/>
          <w:sz w:val="11"/>
          <w:lang w:val="en-US"/>
        </w:rPr>
        <w:t>12:58:50</w:t>
      </w:r>
      <w:r w:rsidRPr="00600810">
        <w:rPr>
          <w:rFonts w:ascii="Arial MT"/>
          <w:spacing w:val="-3"/>
          <w:w w:val="105"/>
          <w:sz w:val="11"/>
          <w:lang w:val="en-US"/>
        </w:rPr>
        <w:t xml:space="preserve"> </w:t>
      </w:r>
      <w:r w:rsidRPr="00600810">
        <w:rPr>
          <w:rFonts w:ascii="Arial MT"/>
          <w:w w:val="105"/>
          <w:sz w:val="11"/>
          <w:lang w:val="en-US"/>
        </w:rPr>
        <w:t>ART</w:t>
      </w:r>
    </w:p>
    <w:p w:rsidR="00197595" w:rsidRDefault="00600810">
      <w:pPr>
        <w:spacing w:line="116" w:lineRule="exact"/>
        <w:ind w:left="140"/>
        <w:rPr>
          <w:rFonts w:ascii="Arial MT" w:hAnsi="Arial MT"/>
          <w:sz w:val="11"/>
        </w:rPr>
      </w:pPr>
      <w:proofErr w:type="spellStart"/>
      <w:r>
        <w:rPr>
          <w:rFonts w:ascii="Arial MT" w:hAnsi="Arial MT"/>
          <w:sz w:val="11"/>
        </w:rPr>
        <w:t>Location</w:t>
      </w:r>
      <w:proofErr w:type="spellEnd"/>
      <w:r>
        <w:rPr>
          <w:rFonts w:ascii="Arial MT" w:hAnsi="Arial MT"/>
          <w:sz w:val="11"/>
        </w:rPr>
        <w:t>:</w:t>
      </w:r>
      <w:r>
        <w:rPr>
          <w:rFonts w:ascii="Arial MT" w:hAnsi="Arial MT"/>
          <w:spacing w:val="8"/>
          <w:sz w:val="11"/>
        </w:rPr>
        <w:t xml:space="preserve"> </w:t>
      </w:r>
      <w:r>
        <w:rPr>
          <w:rFonts w:ascii="Arial MT" w:hAnsi="Arial MT"/>
          <w:sz w:val="11"/>
        </w:rPr>
        <w:t>Ciudad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Autónoma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de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Buenos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Aires</w:t>
      </w:r>
    </w:p>
    <w:p w:rsidR="00197595" w:rsidRDefault="00600810">
      <w:pPr>
        <w:spacing w:before="72" w:line="261" w:lineRule="auto"/>
        <w:ind w:left="140" w:right="9265"/>
        <w:rPr>
          <w:rFonts w:ascii="Times New Roman" w:hAnsi="Times New Roman"/>
          <w:sz w:val="16"/>
        </w:rPr>
      </w:pPr>
      <w:r>
        <w:rPr>
          <w:rFonts w:ascii="Times New Roman" w:hAnsi="Times New Roman"/>
          <w:spacing w:val="-1"/>
          <w:sz w:val="16"/>
        </w:rPr>
        <w:t xml:space="preserve">Mónica </w:t>
      </w:r>
      <w:r>
        <w:rPr>
          <w:rFonts w:ascii="Times New Roman" w:hAnsi="Times New Roman"/>
          <w:sz w:val="16"/>
        </w:rPr>
        <w:t>Lucero</w:t>
      </w:r>
      <w:r>
        <w:rPr>
          <w:rFonts w:ascii="Times New Roman" w:hAnsi="Times New Roman"/>
          <w:spacing w:val="-37"/>
          <w:sz w:val="16"/>
        </w:rPr>
        <w:t xml:space="preserve"> </w:t>
      </w:r>
      <w:r>
        <w:rPr>
          <w:rFonts w:ascii="Times New Roman" w:hAnsi="Times New Roman"/>
          <w:sz w:val="16"/>
        </w:rPr>
        <w:t>Director</w:t>
      </w:r>
    </w:p>
    <w:p w:rsidR="00197595" w:rsidRDefault="00600810">
      <w:pPr>
        <w:spacing w:before="3" w:line="232" w:lineRule="auto"/>
        <w:ind w:left="140" w:right="7536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Dirección de Defensa del Consumidor</w:t>
      </w:r>
      <w:r>
        <w:rPr>
          <w:rFonts w:ascii="Times New Roman" w:hAnsi="Times New Roman"/>
          <w:spacing w:val="1"/>
          <w:sz w:val="16"/>
        </w:rPr>
        <w:t xml:space="preserve"> </w:t>
      </w:r>
      <w:r>
        <w:rPr>
          <w:rFonts w:ascii="Times New Roman" w:hAnsi="Times New Roman"/>
          <w:sz w:val="16"/>
        </w:rPr>
        <w:t>Ministerio</w:t>
      </w:r>
      <w:r>
        <w:rPr>
          <w:rFonts w:ascii="Times New Roman" w:hAnsi="Times New Roman"/>
          <w:spacing w:val="-4"/>
          <w:sz w:val="16"/>
        </w:rPr>
        <w:t xml:space="preserve"> </w:t>
      </w:r>
      <w:r>
        <w:rPr>
          <w:rFonts w:ascii="Times New Roman" w:hAnsi="Times New Roman"/>
          <w:sz w:val="16"/>
        </w:rPr>
        <w:t>de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Gobierno,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Trabajo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y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Justicia</w:t>
      </w: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20"/>
        </w:rPr>
      </w:pPr>
    </w:p>
    <w:p w:rsidR="00197595" w:rsidRDefault="00197595">
      <w:pPr>
        <w:pStyle w:val="Textoindependiente"/>
        <w:rPr>
          <w:rFonts w:ascii="Times New Roman"/>
          <w:sz w:val="8"/>
        </w:rPr>
      </w:pPr>
    </w:p>
    <w:p w:rsidR="00197595" w:rsidRDefault="00197595">
      <w:pPr>
        <w:pStyle w:val="Textoindependiente"/>
        <w:rPr>
          <w:rFonts w:ascii="Times New Roman"/>
          <w:sz w:val="8"/>
        </w:rPr>
      </w:pPr>
    </w:p>
    <w:p w:rsidR="00197595" w:rsidRDefault="00600810">
      <w:pPr>
        <w:spacing w:before="71" w:line="266" w:lineRule="auto"/>
        <w:ind w:left="7730"/>
        <w:rPr>
          <w:rFonts w:ascii="Arial MT"/>
          <w:sz w:val="8"/>
        </w:rPr>
      </w:pPr>
      <w:proofErr w:type="spellStart"/>
      <w:r>
        <w:rPr>
          <w:rFonts w:ascii="Arial MT"/>
          <w:w w:val="105"/>
          <w:sz w:val="8"/>
        </w:rPr>
        <w:t>Digitally</w:t>
      </w:r>
      <w:proofErr w:type="spellEnd"/>
      <w:r>
        <w:rPr>
          <w:rFonts w:ascii="Arial MT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signed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by</w:t>
      </w:r>
      <w:proofErr w:type="spellEnd"/>
      <w:r>
        <w:rPr>
          <w:rFonts w:ascii="Arial MT"/>
          <w:w w:val="105"/>
          <w:sz w:val="8"/>
        </w:rPr>
        <w:t xml:space="preserve"> GDE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GDEMZA -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Gestion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 xml:space="preserve">Documental </w:t>
      </w:r>
      <w:proofErr w:type="spellStart"/>
      <w:r>
        <w:rPr>
          <w:rFonts w:ascii="Arial MT"/>
          <w:w w:val="105"/>
          <w:sz w:val="8"/>
        </w:rPr>
        <w:t>Electronica</w:t>
      </w:r>
      <w:proofErr w:type="spellEnd"/>
      <w:r>
        <w:rPr>
          <w:rFonts w:ascii="Arial MT"/>
          <w:spacing w:val="-20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MENDOZA</w:t>
      </w:r>
    </w:p>
    <w:p w:rsidR="00197595" w:rsidRDefault="00600810">
      <w:pPr>
        <w:spacing w:line="266" w:lineRule="auto"/>
        <w:ind w:left="7730" w:right="96"/>
        <w:rPr>
          <w:rFonts w:ascii="Arial MT"/>
          <w:sz w:val="8"/>
        </w:rPr>
      </w:pPr>
      <w:r>
        <w:rPr>
          <w:rFonts w:ascii="Arial MT"/>
          <w:w w:val="105"/>
          <w:sz w:val="8"/>
        </w:rPr>
        <w:t xml:space="preserve">DN: </w:t>
      </w:r>
      <w:proofErr w:type="spellStart"/>
      <w:r>
        <w:rPr>
          <w:rFonts w:ascii="Arial MT"/>
          <w:w w:val="105"/>
          <w:sz w:val="8"/>
        </w:rPr>
        <w:t>cn</w:t>
      </w:r>
      <w:proofErr w:type="spellEnd"/>
      <w:r>
        <w:rPr>
          <w:rFonts w:ascii="Arial MT"/>
          <w:w w:val="105"/>
          <w:sz w:val="8"/>
        </w:rPr>
        <w:t>=GDE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GDEMZA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Gestion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Documental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Electronica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MENDOZA, c=AR, o=Ministerio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de Gobierno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Trabajo y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Justicia,</w:t>
      </w:r>
      <w:r>
        <w:rPr>
          <w:rFonts w:ascii="Arial MT"/>
          <w:spacing w:val="-20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ou</w:t>
      </w:r>
      <w:proofErr w:type="spellEnd"/>
      <w:r>
        <w:rPr>
          <w:rFonts w:ascii="Arial MT"/>
          <w:w w:val="105"/>
          <w:sz w:val="8"/>
        </w:rPr>
        <w:t>=</w:t>
      </w:r>
      <w:proofErr w:type="spellStart"/>
      <w:r>
        <w:rPr>
          <w:rFonts w:ascii="Arial MT"/>
          <w:w w:val="105"/>
          <w:sz w:val="8"/>
        </w:rPr>
        <w:t>Direccion</w:t>
      </w:r>
      <w:proofErr w:type="spellEnd"/>
      <w:r>
        <w:rPr>
          <w:rFonts w:ascii="Arial MT"/>
          <w:w w:val="105"/>
          <w:sz w:val="8"/>
        </w:rPr>
        <w:t xml:space="preserve"> General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de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Informatica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y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Comunicaciones,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serialNumber</w:t>
      </w:r>
      <w:proofErr w:type="spellEnd"/>
      <w:r>
        <w:rPr>
          <w:rFonts w:ascii="Arial MT"/>
          <w:w w:val="105"/>
          <w:sz w:val="8"/>
        </w:rPr>
        <w:t>=CUIT 30999130638</w:t>
      </w:r>
    </w:p>
    <w:p w:rsidR="00197595" w:rsidRDefault="00600810">
      <w:pPr>
        <w:spacing w:line="90" w:lineRule="exact"/>
        <w:ind w:left="7730"/>
        <w:rPr>
          <w:rFonts w:ascii="Arial MT"/>
          <w:sz w:val="8"/>
        </w:rPr>
      </w:pPr>
      <w:r>
        <w:rPr>
          <w:rFonts w:ascii="Arial MT"/>
          <w:w w:val="105"/>
          <w:sz w:val="8"/>
        </w:rPr>
        <w:t>Date:</w:t>
      </w:r>
      <w:r>
        <w:rPr>
          <w:rFonts w:ascii="Arial MT"/>
          <w:spacing w:val="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2023.07.18</w:t>
      </w:r>
      <w:r>
        <w:rPr>
          <w:rFonts w:ascii="Arial MT"/>
          <w:spacing w:val="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12:59:00</w:t>
      </w:r>
      <w:r>
        <w:rPr>
          <w:rFonts w:ascii="Arial MT"/>
          <w:spacing w:val="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-03'00'</w:t>
      </w:r>
    </w:p>
    <w:sectPr w:rsidR="00197595" w:rsidSect="00197595">
      <w:type w:val="continuous"/>
      <w:pgSz w:w="12240" w:h="15840"/>
      <w:pgMar w:top="2720" w:right="540" w:bottom="620" w:left="13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595" w:rsidRDefault="00197595" w:rsidP="00197595">
      <w:r>
        <w:separator/>
      </w:r>
    </w:p>
  </w:endnote>
  <w:endnote w:type="continuationSeparator" w:id="0">
    <w:p w:rsidR="00197595" w:rsidRDefault="00197595" w:rsidP="00197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595" w:rsidRDefault="00197595">
    <w:pPr>
      <w:pStyle w:val="Textoindependiente"/>
      <w:spacing w:line="14" w:lineRule="auto"/>
      <w:rPr>
        <w:sz w:val="20"/>
      </w:rPr>
    </w:pPr>
    <w:r w:rsidRPr="001975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12.9pt;margin-top:563.3pt;width:64.6pt;height:14.2pt;z-index:-15927296;mso-position-horizontal-relative:page;mso-position-vertical-relative:page" filled="f" stroked="f">
          <v:textbox inset="0,0,0,0">
            <w:txbxContent>
              <w:p w:rsidR="00197595" w:rsidRDefault="00600810">
                <w:pPr>
                  <w:pStyle w:val="Textoindependiente"/>
                  <w:spacing w:before="10"/>
                  <w:ind w:left="20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 xml:space="preserve">Página </w:t>
                </w:r>
                <w:r w:rsidR="00197595"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</w:instrText>
                </w:r>
                <w:r w:rsidR="00197595">
                  <w:fldChar w:fldCharType="separate"/>
                </w:r>
                <w:r>
                  <w:rPr>
                    <w:rFonts w:ascii="Times New Roman" w:hAnsi="Times New Roman"/>
                    <w:noProof/>
                  </w:rPr>
                  <w:t>1</w:t>
                </w:r>
                <w:r w:rsidR="00197595">
                  <w:fldChar w:fldCharType="end"/>
                </w:r>
                <w:r>
                  <w:rPr>
                    <w:rFonts w:ascii="Times New Roman" w:hAnsi="Times New Roman"/>
                  </w:rPr>
                  <w:t xml:space="preserve"> de 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595" w:rsidRDefault="00197595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595" w:rsidRDefault="00197595" w:rsidP="00197595">
      <w:r>
        <w:separator/>
      </w:r>
    </w:p>
  </w:footnote>
  <w:footnote w:type="continuationSeparator" w:id="0">
    <w:p w:rsidR="00197595" w:rsidRDefault="00197595" w:rsidP="001975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595" w:rsidRDefault="00600810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7388160" behindDoc="1" locked="0" layoutInCell="1" allowOverlap="1">
          <wp:simplePos x="0" y="0"/>
          <wp:positionH relativeFrom="page">
            <wp:posOffset>1595224</wp:posOffset>
          </wp:positionH>
          <wp:positionV relativeFrom="page">
            <wp:posOffset>673775</wp:posOffset>
          </wp:positionV>
          <wp:extent cx="840779" cy="104575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0779" cy="10457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7595" w:rsidRPr="001975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0.8pt;margin-top:100.55pt;width:237.85pt;height:36.95pt;z-index:-15927808;mso-position-horizontal-relative:page;mso-position-vertical-relative:page" filled="f" stroked="f">
          <v:textbox inset="0,0,0,0">
            <w:txbxContent>
              <w:p w:rsidR="00197595" w:rsidRDefault="00600810">
                <w:pPr>
                  <w:spacing w:before="26" w:line="247" w:lineRule="auto"/>
                  <w:ind w:left="39" w:hanging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w w:val="115"/>
                    <w:sz w:val="18"/>
                  </w:rPr>
                  <w:t>DIRECCIÓN</w:t>
                </w:r>
                <w:r>
                  <w:rPr>
                    <w:rFonts w:ascii="Cambria" w:hAnsi="Cambria"/>
                    <w:spacing w:val="1"/>
                    <w:w w:val="11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w w:val="115"/>
                    <w:sz w:val="18"/>
                  </w:rPr>
                  <w:t>DE DEFENSA</w:t>
                </w:r>
                <w:r>
                  <w:rPr>
                    <w:rFonts w:ascii="Cambria" w:hAnsi="Cambria"/>
                    <w:spacing w:val="1"/>
                    <w:w w:val="11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w w:val="115"/>
                    <w:sz w:val="18"/>
                  </w:rPr>
                  <w:t>DEL</w:t>
                </w:r>
                <w:r>
                  <w:rPr>
                    <w:rFonts w:ascii="Cambria" w:hAnsi="Cambria"/>
                    <w:spacing w:val="1"/>
                    <w:w w:val="11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w w:val="115"/>
                    <w:sz w:val="18"/>
                  </w:rPr>
                  <w:t>CONSUMIDOR</w:t>
                </w:r>
                <w:r>
                  <w:rPr>
                    <w:rFonts w:ascii="Cambria" w:hAnsi="Cambria"/>
                    <w:spacing w:val="1"/>
                    <w:w w:val="11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w w:val="115"/>
                    <w:sz w:val="18"/>
                  </w:rPr>
                  <w:t>PATRICIAS</w:t>
                </w:r>
                <w:r>
                  <w:rPr>
                    <w:rFonts w:ascii="Cambria" w:hAnsi="Cambria"/>
                    <w:spacing w:val="27"/>
                    <w:w w:val="11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w w:val="115"/>
                    <w:sz w:val="18"/>
                  </w:rPr>
                  <w:t>MENDOCINAS</w:t>
                </w:r>
                <w:r>
                  <w:rPr>
                    <w:rFonts w:ascii="Cambria" w:hAnsi="Cambria"/>
                    <w:spacing w:val="27"/>
                    <w:w w:val="11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w w:val="115"/>
                    <w:sz w:val="18"/>
                  </w:rPr>
                  <w:t>925</w:t>
                </w:r>
                <w:r>
                  <w:rPr>
                    <w:rFonts w:ascii="Cambria" w:hAnsi="Cambria"/>
                    <w:spacing w:val="33"/>
                    <w:w w:val="11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w w:val="115"/>
                    <w:sz w:val="18"/>
                  </w:rPr>
                  <w:t>-MENDOZA-CAPITAL</w:t>
                </w:r>
              </w:p>
              <w:p w:rsidR="00197595" w:rsidRDefault="00197595">
                <w:pPr>
                  <w:ind w:left="574"/>
                  <w:rPr>
                    <w:rFonts w:ascii="Cambria"/>
                    <w:b/>
                  </w:rPr>
                </w:pPr>
                <w:hyperlink r:id="rId2">
                  <w:r w:rsidR="00600810">
                    <w:rPr>
                      <w:rFonts w:ascii="Cambria"/>
                      <w:b/>
                    </w:rPr>
                    <w:t>www.consumidores.mendoza.gov.ar</w:t>
                  </w:r>
                </w:hyperlink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595" w:rsidRDefault="00197595">
    <w:pPr>
      <w:pStyle w:val="Textoindependiente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197595"/>
    <w:rsid w:val="00197595"/>
    <w:rsid w:val="00600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97595"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75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197595"/>
    <w:rPr>
      <w:rFonts w:ascii="Calibri" w:eastAsia="Calibri" w:hAnsi="Calibri" w:cs="Calibri"/>
    </w:rPr>
  </w:style>
  <w:style w:type="paragraph" w:customStyle="1" w:styleId="Heading1">
    <w:name w:val="Heading 1"/>
    <w:basedOn w:val="Normal"/>
    <w:uiPriority w:val="1"/>
    <w:qFormat/>
    <w:rsid w:val="00197595"/>
    <w:pPr>
      <w:ind w:left="22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"/>
    <w:uiPriority w:val="1"/>
    <w:qFormat/>
    <w:rsid w:val="00197595"/>
    <w:pPr>
      <w:ind w:left="100"/>
      <w:outlineLvl w:val="2"/>
    </w:pPr>
    <w:rPr>
      <w:rFonts w:ascii="Times New Roman" w:eastAsia="Times New Roman" w:hAnsi="Times New Roman" w:cs="Times New Roman"/>
      <w:b/>
      <w:bCs/>
    </w:rPr>
  </w:style>
  <w:style w:type="paragraph" w:styleId="Prrafodelista">
    <w:name w:val="List Paragraph"/>
    <w:basedOn w:val="Normal"/>
    <w:uiPriority w:val="1"/>
    <w:qFormat/>
    <w:rsid w:val="00197595"/>
  </w:style>
  <w:style w:type="paragraph" w:customStyle="1" w:styleId="TableParagraph">
    <w:name w:val="Table Paragraph"/>
    <w:basedOn w:val="Normal"/>
    <w:uiPriority w:val="1"/>
    <w:qFormat/>
    <w:rsid w:val="00197595"/>
    <w:pPr>
      <w:spacing w:before="9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sumidores.mendoza.gov.ar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391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2023-08-03T16:28:00Z</dcterms:created>
  <dcterms:modified xsi:type="dcterms:W3CDTF">2023-08-03T16:28:00Z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Creator">
    <vt:lpwstr>PDFium</vt:lpwstr>
  </property>
  <property fmtid="{D5CDD505-2E9C-101B-9397-08002B2CF9AE}" pid="4" name="LastSaved">
    <vt:filetime>2023-08-03T00:00:00Z</vt:filetime>
  </property>
</Properties>
</file>