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0"/>
      </w:pPr>
      <w:r>
        <w:t>CONTRATOS</w:t>
      </w:r>
      <w:r>
        <w:rPr>
          <w:spacing w:val="-4"/>
        </w:rPr>
        <w:t xml:space="preserve"> </w:t>
      </w:r>
      <w:r>
        <w:t>MENSUALES</w:t>
      </w:r>
      <w:r>
        <w:rPr>
          <w:spacing w:val="-4"/>
        </w:rPr>
        <w:t xml:space="preserve"> </w:t>
      </w:r>
      <w:r>
        <w:rPr>
          <w:spacing w:val="-2"/>
        </w:rPr>
        <w:t>FINANZAS</w:t>
      </w:r>
    </w:p>
    <w:p>
      <w:pPr>
        <w:pStyle w:val="4"/>
        <w:tabs>
          <w:tab w:val="left" w:pos="2713"/>
        </w:tabs>
      </w:pPr>
      <w:r>
        <w:t>EJERCICIO:</w:t>
      </w:r>
      <w:r>
        <w:rPr>
          <w:spacing w:val="-10"/>
        </w:rPr>
        <w:t xml:space="preserve"> </w:t>
      </w:r>
      <w:r>
        <w:rPr>
          <w:spacing w:val="-4"/>
        </w:rPr>
        <w:t>2024</w:t>
      </w:r>
      <w:r>
        <w:tab/>
      </w:r>
      <w:r>
        <w:t>TRIMESTRE:</w:t>
      </w:r>
      <w:r>
        <w:rPr>
          <w:spacing w:val="-5"/>
        </w:rPr>
        <w:t xml:space="preserve"> 0</w:t>
      </w:r>
      <w:r>
        <w:rPr>
          <w:spacing w:val="-5"/>
          <w:lang w:val="es-AR"/>
        </w:rPr>
        <w:t>3</w:t>
      </w:r>
    </w:p>
    <w:p>
      <w:pPr>
        <w:pStyle w:val="4"/>
        <w:tabs>
          <w:tab w:val="left" w:pos="2713"/>
          <w:tab w:val="left" w:pos="4369"/>
        </w:tabs>
        <w:spacing w:line="259" w:lineRule="auto"/>
        <w:ind w:right="7371"/>
      </w:pPr>
      <w:r>
        <w:t>Carácter:</w:t>
      </w:r>
      <w:r>
        <w:rPr>
          <w:spacing w:val="-7"/>
        </w:rPr>
        <w:t xml:space="preserve"> </w:t>
      </w:r>
      <w:r>
        <w:t>01</w:t>
      </w:r>
      <w:r>
        <w:tab/>
      </w:r>
      <w:r>
        <w:t>Jurisdicción:</w:t>
      </w:r>
      <w:r>
        <w:rPr>
          <w:spacing w:val="-7"/>
        </w:rPr>
        <w:t xml:space="preserve"> </w:t>
      </w:r>
      <w:r>
        <w:t>02</w:t>
      </w:r>
      <w:r>
        <w:tab/>
      </w:r>
      <w:r>
        <w:t>Unidad</w:t>
      </w:r>
      <w:r>
        <w:rPr>
          <w:spacing w:val="-9"/>
        </w:rPr>
        <w:t xml:space="preserve"> </w:t>
      </w:r>
      <w:r>
        <w:t>Organizativa:02</w:t>
      </w:r>
      <w:r>
        <w:rPr>
          <w:spacing w:val="40"/>
        </w:rPr>
        <w:t xml:space="preserve"> </w:t>
      </w:r>
      <w:r>
        <w:t>MINISTERIO PÚBLICO FISCAL</w:t>
      </w:r>
    </w:p>
    <w:p>
      <w:pPr>
        <w:pStyle w:val="4"/>
        <w:spacing w:before="0"/>
        <w:ind w:left="0"/>
      </w:pPr>
      <w:r>
        <w:drawing>
          <wp:inline distT="0" distB="0" distL="114300" distR="114300">
            <wp:extent cx="9465310" cy="2051050"/>
            <wp:effectExtent l="0" t="0" r="2540" b="635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65310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headerReference r:id="rId3" w:type="default"/>
      <w:footerReference r:id="rId4" w:type="default"/>
      <w:type w:val="continuous"/>
      <w:pgSz w:w="15840" w:h="12240" w:orient="landscape"/>
      <w:pgMar w:top="1360" w:right="1780" w:bottom="28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drawing>
        <wp:inline distT="0" distB="0" distL="114300" distR="114300">
          <wp:extent cx="1783080" cy="967105"/>
          <wp:effectExtent l="0" t="0" r="7620" b="4445"/>
          <wp:docPr id="2" name="Imagen 1" descr="logoM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logoMP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3080" cy="967105"/>
                  </a:xfrm>
                  <a:prstGeom prst="rect">
                    <a:avLst/>
                  </a:prstGeom>
                  <a:noFill/>
                  <a:ln w="9525"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</w:compat>
  <w:rsids>
    <w:rsidRoot w:val="00000000"/>
    <w:rsid w:val="05072881"/>
    <w:rsid w:val="070A4C2F"/>
    <w:rsid w:val="0F2721BD"/>
    <w:rsid w:val="317E33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3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4">
    <w:name w:val="Body Text"/>
    <w:basedOn w:val="1"/>
    <w:qFormat/>
    <w:uiPriority w:val="1"/>
    <w:pPr>
      <w:spacing w:before="11"/>
      <w:ind w:left="131"/>
    </w:pPr>
    <w:rPr>
      <w:rFonts w:ascii="Arial" w:hAnsi="Arial" w:eastAsia="Arial" w:cs="Arial"/>
      <w:b/>
      <w:bCs/>
      <w:sz w:val="12"/>
      <w:szCs w:val="12"/>
      <w:lang w:val="es-ES" w:eastAsia="en-US" w:bidi="ar-SA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rPr>
      <w:lang w:val="es-ES" w:eastAsia="en-US" w:bidi="ar-SA"/>
    </w:rPr>
  </w:style>
  <w:style w:type="paragraph" w:customStyle="1" w:styleId="9">
    <w:name w:val="Table Paragraph"/>
    <w:basedOn w:val="1"/>
    <w:qFormat/>
    <w:uiPriority w:val="1"/>
    <w:pPr>
      <w:spacing w:line="114" w:lineRule="exact"/>
      <w:jc w:val="right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2024-05-06T16:35:00Z</dcterms:created>
  <dc:creator>Carolina Osorio</dc:creator>
  <cp:lastModifiedBy>Administrador</cp:lastModifiedBy>
  <dcterms:modified xsi:type="dcterms:W3CDTF">2024-11-19T18:05:27Z</dcterms:modified>
  <dc:title>Contratos Marzo 2024.xls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2058-...</vt:lpwstr>
  </property>
</Properties>
</file>