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982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</w:t>
            </w:r>
            <w:r w:rsidR="00AB6420">
              <w:rPr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DD5542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2B632F" w:rsidRDefault="00B00A9D" w:rsidP="00DD5542">
      <w:pPr>
        <w:jc w:val="both"/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2B632F"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  <w:t>EX-2024-08840362- -GDEMZA-MCYT</w:t>
      </w:r>
    </w:p>
    <w:p w:rsidR="00DD5542" w:rsidRDefault="00AB504B" w:rsidP="00DD5542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3734A9" w:rsidRP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DD5542">
        <w:rPr>
          <w:rFonts w:ascii="Arial" w:hAnsi="Arial" w:cs="Arial"/>
          <w:b/>
          <w:u w:val="single"/>
        </w:rPr>
        <w:t>Recursos Corrientes</w:t>
      </w:r>
      <w:r w:rsidR="00DD5542" w:rsidRPr="00DD5542">
        <w:rPr>
          <w:rFonts w:ascii="Verdana" w:eastAsia="Calibri" w:hAnsi="Verdana"/>
          <w:sz w:val="22"/>
          <w:szCs w:val="22"/>
          <w:lang w:eastAsia="en-US"/>
        </w:rPr>
        <w:t xml:space="preserve"> La recaudación de los Recursos Corrientes, ha superado las expectativas de las pautas presupuestarias y la programación financiera del trimestre, dado que se ha recaudado en el mismo </w:t>
      </w:r>
      <w:r w:rsidR="0056426B">
        <w:rPr>
          <w:rFonts w:ascii="Verdana" w:eastAsia="Calibri" w:hAnsi="Verdana"/>
          <w:sz w:val="22"/>
          <w:szCs w:val="22"/>
          <w:lang w:eastAsia="en-US"/>
        </w:rPr>
        <w:t>una alta cantidad de eventos culturales.</w:t>
      </w:r>
    </w:p>
    <w:p w:rsidR="00DD5542" w:rsidRPr="00DD5542" w:rsidRDefault="00DD5542" w:rsidP="00DD5542">
      <w:pPr>
        <w:ind w:left="1418"/>
        <w:jc w:val="both"/>
        <w:rPr>
          <w:rFonts w:ascii="Arial" w:hAnsi="Arial" w:cs="Arial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D24F9C" w:rsidRPr="00DD5542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</w:t>
      </w:r>
      <w:r w:rsidR="00DD5542" w:rsidRPr="00DD5542">
        <w:rPr>
          <w:rFonts w:ascii="Verdana" w:eastAsia="Calibri" w:hAnsi="Verdana"/>
          <w:sz w:val="22"/>
          <w:szCs w:val="22"/>
          <w:lang w:eastAsia="en-US"/>
        </w:rPr>
        <w:t xml:space="preserve">se superan a las programadas debido a la cantidad de actividades culturales efectuadas. </w:t>
      </w:r>
    </w:p>
    <w:p w:rsidR="0056426B" w:rsidRPr="0056426B" w:rsidRDefault="0056426B" w:rsidP="0056426B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 w:rsidRPr="00DD5542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 w:rsidRPr="00DD5542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DD5542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proofErr w:type="spellStart"/>
      <w:r w:rsidR="00692C42" w:rsidRPr="00DD5542">
        <w:rPr>
          <w:rFonts w:ascii="Verdana" w:eastAsia="Calibri" w:hAnsi="Verdana"/>
          <w:sz w:val="22"/>
          <w:szCs w:val="22"/>
          <w:lang w:eastAsia="en-US"/>
        </w:rPr>
        <w:t>idem</w:t>
      </w:r>
      <w:proofErr w:type="spellEnd"/>
      <w:r w:rsidR="00692C42" w:rsidRPr="00DD5542">
        <w:rPr>
          <w:rFonts w:ascii="Verdana" w:eastAsia="Calibri" w:hAnsi="Verdana"/>
          <w:sz w:val="22"/>
          <w:szCs w:val="22"/>
          <w:lang w:eastAsia="en-US"/>
        </w:rPr>
        <w:t xml:space="preserve">  Erogaciones </w:t>
      </w:r>
      <w:r w:rsidR="00233688" w:rsidRPr="00DD5542">
        <w:rPr>
          <w:rFonts w:ascii="Verdana" w:eastAsia="Calibri" w:hAnsi="Verdana"/>
          <w:sz w:val="22"/>
          <w:szCs w:val="22"/>
          <w:lang w:eastAsia="en-US"/>
        </w:rPr>
        <w:t>corrientes</w:t>
      </w:r>
      <w:r w:rsidR="00F959D0"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DD5542">
      <w:pPr>
        <w:ind w:firstLine="2385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FA12D9" w:rsidP="00FA2211">
      <w:pPr>
        <w:jc w:val="both"/>
      </w:pPr>
      <w:r>
        <w:t>1</w:t>
      </w:r>
      <w:r w:rsidR="001968D1">
        <w:t xml:space="preserve">5 </w:t>
      </w:r>
      <w:r w:rsidR="003023B2">
        <w:t>de</w:t>
      </w:r>
      <w:r w:rsidR="00CB664F">
        <w:t xml:space="preserve"> </w:t>
      </w:r>
      <w:r>
        <w:t>Noviembre</w:t>
      </w:r>
      <w:r w:rsidR="003023B2">
        <w:t xml:space="preserve"> 202</w:t>
      </w:r>
      <w:r w:rsidR="00576CC2">
        <w:t>4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263A2D25"/>
    <w:multiLevelType w:val="hybridMultilevel"/>
    <w:tmpl w:val="358CBEE8"/>
    <w:lvl w:ilvl="0" w:tplc="2C0A0017">
      <w:start w:val="1"/>
      <w:numFmt w:val="lowerLetter"/>
      <w:lvlText w:val="%1)"/>
      <w:lvlJc w:val="left"/>
      <w:pPr>
        <w:ind w:left="1287" w:hanging="360"/>
      </w:pPr>
    </w:lvl>
    <w:lvl w:ilvl="1" w:tplc="2C0A0019" w:tentative="1">
      <w:start w:val="1"/>
      <w:numFmt w:val="lowerLetter"/>
      <w:lvlText w:val="%2."/>
      <w:lvlJc w:val="left"/>
      <w:pPr>
        <w:ind w:left="2007" w:hanging="360"/>
      </w:pPr>
    </w:lvl>
    <w:lvl w:ilvl="2" w:tplc="2C0A001B" w:tentative="1">
      <w:start w:val="1"/>
      <w:numFmt w:val="lowerRoman"/>
      <w:lvlText w:val="%3."/>
      <w:lvlJc w:val="right"/>
      <w:pPr>
        <w:ind w:left="2727" w:hanging="180"/>
      </w:pPr>
    </w:lvl>
    <w:lvl w:ilvl="3" w:tplc="2C0A000F" w:tentative="1">
      <w:start w:val="1"/>
      <w:numFmt w:val="decimal"/>
      <w:lvlText w:val="%4."/>
      <w:lvlJc w:val="left"/>
      <w:pPr>
        <w:ind w:left="3447" w:hanging="360"/>
      </w:pPr>
    </w:lvl>
    <w:lvl w:ilvl="4" w:tplc="2C0A0019" w:tentative="1">
      <w:start w:val="1"/>
      <w:numFmt w:val="lowerLetter"/>
      <w:lvlText w:val="%5."/>
      <w:lvlJc w:val="left"/>
      <w:pPr>
        <w:ind w:left="4167" w:hanging="360"/>
      </w:pPr>
    </w:lvl>
    <w:lvl w:ilvl="5" w:tplc="2C0A001B" w:tentative="1">
      <w:start w:val="1"/>
      <w:numFmt w:val="lowerRoman"/>
      <w:lvlText w:val="%6."/>
      <w:lvlJc w:val="right"/>
      <w:pPr>
        <w:ind w:left="4887" w:hanging="180"/>
      </w:pPr>
    </w:lvl>
    <w:lvl w:ilvl="6" w:tplc="2C0A000F" w:tentative="1">
      <w:start w:val="1"/>
      <w:numFmt w:val="decimal"/>
      <w:lvlText w:val="%7."/>
      <w:lvlJc w:val="left"/>
      <w:pPr>
        <w:ind w:left="5607" w:hanging="360"/>
      </w:pPr>
    </w:lvl>
    <w:lvl w:ilvl="7" w:tplc="2C0A0019" w:tentative="1">
      <w:start w:val="1"/>
      <w:numFmt w:val="lowerLetter"/>
      <w:lvlText w:val="%8."/>
      <w:lvlJc w:val="left"/>
      <w:pPr>
        <w:ind w:left="6327" w:hanging="360"/>
      </w:pPr>
    </w:lvl>
    <w:lvl w:ilvl="8" w:tplc="2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1247580"/>
    <w:multiLevelType w:val="hybridMultilevel"/>
    <w:tmpl w:val="EC620A4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33553"/>
    <w:multiLevelType w:val="hybridMultilevel"/>
    <w:tmpl w:val="E0883CB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1882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A753A"/>
    <w:multiLevelType w:val="hybridMultilevel"/>
    <w:tmpl w:val="E95891D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968D1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B632F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7390F"/>
    <w:rsid w:val="00475A9D"/>
    <w:rsid w:val="004964F9"/>
    <w:rsid w:val="004A043C"/>
    <w:rsid w:val="004B30A3"/>
    <w:rsid w:val="004D121E"/>
    <w:rsid w:val="004E0479"/>
    <w:rsid w:val="0053467B"/>
    <w:rsid w:val="00550DDD"/>
    <w:rsid w:val="0056426B"/>
    <w:rsid w:val="00576CC2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31C75"/>
    <w:rsid w:val="00932AE6"/>
    <w:rsid w:val="00936B5D"/>
    <w:rsid w:val="00964A94"/>
    <w:rsid w:val="009732CA"/>
    <w:rsid w:val="009816D8"/>
    <w:rsid w:val="00982490"/>
    <w:rsid w:val="009C0BF0"/>
    <w:rsid w:val="009D19A6"/>
    <w:rsid w:val="009F5365"/>
    <w:rsid w:val="009F6B9F"/>
    <w:rsid w:val="00A24A83"/>
    <w:rsid w:val="00A3299B"/>
    <w:rsid w:val="00A40823"/>
    <w:rsid w:val="00A504E1"/>
    <w:rsid w:val="00A60C96"/>
    <w:rsid w:val="00A648EE"/>
    <w:rsid w:val="00A70886"/>
    <w:rsid w:val="00A771FA"/>
    <w:rsid w:val="00A82820"/>
    <w:rsid w:val="00AB504B"/>
    <w:rsid w:val="00AB6420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41DF"/>
    <w:rsid w:val="00DA7D3D"/>
    <w:rsid w:val="00DC6574"/>
    <w:rsid w:val="00DC7ABA"/>
    <w:rsid w:val="00DD5542"/>
    <w:rsid w:val="00DF193F"/>
    <w:rsid w:val="00E11A6E"/>
    <w:rsid w:val="00E165F1"/>
    <w:rsid w:val="00E404C5"/>
    <w:rsid w:val="00E40F8A"/>
    <w:rsid w:val="00E47FCC"/>
    <w:rsid w:val="00E61769"/>
    <w:rsid w:val="00EC116D"/>
    <w:rsid w:val="00ED096D"/>
    <w:rsid w:val="00EF65B2"/>
    <w:rsid w:val="00F32C50"/>
    <w:rsid w:val="00F43A49"/>
    <w:rsid w:val="00F55227"/>
    <w:rsid w:val="00F579D2"/>
    <w:rsid w:val="00F73157"/>
    <w:rsid w:val="00F959D0"/>
    <w:rsid w:val="00FA12D9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3</cp:revision>
  <cp:lastPrinted>2022-11-04T12:17:00Z</cp:lastPrinted>
  <dcterms:created xsi:type="dcterms:W3CDTF">2024-11-25T13:57:00Z</dcterms:created>
  <dcterms:modified xsi:type="dcterms:W3CDTF">2024-11-25T13:57:00Z</dcterms:modified>
</cp:coreProperties>
</file>