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D3D" w:rsidRDefault="00E95C00">
      <w:pPr>
        <w:pStyle w:val="Textoindependiente"/>
        <w:spacing w:before="40"/>
        <w:ind w:left="135"/>
      </w:pPr>
      <w:r>
        <w:t>INFORME</w:t>
      </w:r>
      <w:r>
        <w:rPr>
          <w:spacing w:val="-10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4º</w:t>
      </w:r>
      <w:r>
        <w:rPr>
          <w:spacing w:val="67"/>
        </w:rPr>
        <w:t xml:space="preserve"> </w:t>
      </w:r>
      <w:r>
        <w:t>TRIMESTRE</w:t>
      </w:r>
      <w:r>
        <w:rPr>
          <w:spacing w:val="-9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AÑO</w:t>
      </w:r>
      <w:r>
        <w:rPr>
          <w:spacing w:val="-18"/>
        </w:rPr>
        <w:t xml:space="preserve"> </w:t>
      </w:r>
      <w:r>
        <w:rPr>
          <w:spacing w:val="-4"/>
        </w:rPr>
        <w:t>2024</w:t>
      </w:r>
    </w:p>
    <w:p w:rsidR="00937D3D" w:rsidRDefault="00937D3D">
      <w:pPr>
        <w:pStyle w:val="Textoindependiente"/>
      </w:pPr>
    </w:p>
    <w:p w:rsidR="00937D3D" w:rsidRDefault="00937D3D">
      <w:pPr>
        <w:pStyle w:val="Textoindependiente"/>
        <w:spacing w:before="94"/>
      </w:pPr>
    </w:p>
    <w:p w:rsidR="00937D3D" w:rsidRDefault="00E95C00">
      <w:pPr>
        <w:pStyle w:val="Textoindependiente"/>
        <w:spacing w:before="1"/>
        <w:ind w:left="135"/>
      </w:pPr>
      <w:proofErr w:type="spellStart"/>
      <w:r>
        <w:rPr>
          <w:u w:val="single"/>
        </w:rPr>
        <w:t>Exptes</w:t>
      </w:r>
      <w:proofErr w:type="spellEnd"/>
      <w:r>
        <w:rPr>
          <w:u w:val="single"/>
        </w:rPr>
        <w:t>.</w:t>
      </w:r>
      <w:r>
        <w:rPr>
          <w:spacing w:val="-7"/>
          <w:u w:val="single"/>
        </w:rPr>
        <w:t xml:space="preserve"> </w:t>
      </w:r>
      <w:proofErr w:type="gramStart"/>
      <w:r>
        <w:rPr>
          <w:u w:val="single"/>
        </w:rPr>
        <w:t>ingresados</w:t>
      </w:r>
      <w:proofErr w:type="gramEnd"/>
      <w:r>
        <w:rPr>
          <w:spacing w:val="50"/>
          <w:u w:val="single"/>
        </w:rPr>
        <w:t xml:space="preserve"> </w:t>
      </w:r>
      <w:r>
        <w:rPr>
          <w:u w:val="single"/>
        </w:rPr>
        <w:t>a</w:t>
      </w:r>
      <w:r>
        <w:rPr>
          <w:spacing w:val="45"/>
          <w:u w:val="single"/>
        </w:rPr>
        <w:t xml:space="preserve"> </w:t>
      </w:r>
      <w:r>
        <w:rPr>
          <w:spacing w:val="-10"/>
          <w:u w:val="single"/>
        </w:rPr>
        <w:t>:</w:t>
      </w:r>
    </w:p>
    <w:p w:rsidR="00937D3D" w:rsidRDefault="00E95C00">
      <w:pPr>
        <w:tabs>
          <w:tab w:val="left" w:pos="2355"/>
        </w:tabs>
        <w:spacing w:before="181"/>
        <w:ind w:left="135"/>
      </w:pPr>
      <w:r>
        <w:rPr>
          <w:b/>
          <w:u w:val="single"/>
        </w:rPr>
        <w:t>MESA</w:t>
      </w:r>
      <w:r>
        <w:rPr>
          <w:b/>
          <w:spacing w:val="-10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2"/>
          <w:u w:val="single"/>
        </w:rPr>
        <w:t xml:space="preserve"> </w:t>
      </w:r>
      <w:proofErr w:type="gramStart"/>
      <w:r>
        <w:rPr>
          <w:b/>
          <w:u w:val="single"/>
        </w:rPr>
        <w:t>ENTRADA</w:t>
      </w:r>
      <w:r>
        <w:rPr>
          <w:b/>
          <w:spacing w:val="4"/>
          <w:u w:val="single"/>
        </w:rPr>
        <w:t xml:space="preserve"> </w:t>
      </w:r>
      <w:r>
        <w:rPr>
          <w:spacing w:val="-10"/>
          <w:u w:val="single"/>
        </w:rPr>
        <w:t>.</w:t>
      </w:r>
      <w:r>
        <w:rPr>
          <w:u w:val="single"/>
        </w:rPr>
        <w:tab/>
      </w:r>
      <w:proofErr w:type="gramEnd"/>
      <w:r>
        <w:t>762</w:t>
      </w:r>
      <w:r>
        <w:rPr>
          <w:spacing w:val="45"/>
        </w:rPr>
        <w:t xml:space="preserve">  </w:t>
      </w:r>
      <w:r>
        <w:t>(Setecientos</w:t>
      </w:r>
      <w:r>
        <w:rPr>
          <w:spacing w:val="-14"/>
        </w:rPr>
        <w:t xml:space="preserve"> </w:t>
      </w:r>
      <w:r>
        <w:t>sesenta</w:t>
      </w:r>
      <w:r>
        <w:rPr>
          <w:spacing w:val="-20"/>
        </w:rPr>
        <w:t xml:space="preserve"> </w:t>
      </w:r>
      <w:r>
        <w:t>y</w:t>
      </w:r>
      <w:r>
        <w:rPr>
          <w:spacing w:val="-13"/>
        </w:rPr>
        <w:t xml:space="preserve"> </w:t>
      </w:r>
      <w:r>
        <w:rPr>
          <w:spacing w:val="-4"/>
        </w:rPr>
        <w:t>dos)</w:t>
      </w:r>
    </w:p>
    <w:p w:rsidR="00937D3D" w:rsidRDefault="00E95C00">
      <w:pPr>
        <w:pStyle w:val="Heading1"/>
        <w:spacing w:before="181"/>
        <w:ind w:left="135"/>
        <w:rPr>
          <w:rFonts w:ascii="Calibri"/>
        </w:rPr>
      </w:pPr>
      <w:r>
        <w:rPr>
          <w:rFonts w:ascii="Calibri"/>
          <w:spacing w:val="-2"/>
          <w:u w:val="single"/>
        </w:rPr>
        <w:t>CONCILIACIONES</w:t>
      </w:r>
    </w:p>
    <w:p w:rsidR="00937D3D" w:rsidRDefault="00E95C00">
      <w:pPr>
        <w:tabs>
          <w:tab w:val="left" w:pos="4380"/>
        </w:tabs>
        <w:spacing w:before="182"/>
        <w:ind w:left="135"/>
      </w:pPr>
      <w:r>
        <w:rPr>
          <w:b/>
          <w:spacing w:val="-2"/>
        </w:rPr>
        <w:t>INGRESADOS</w:t>
      </w:r>
      <w:r>
        <w:rPr>
          <w:b/>
        </w:rPr>
        <w:tab/>
      </w:r>
      <w:r>
        <w:t>269</w:t>
      </w:r>
      <w:r>
        <w:rPr>
          <w:spacing w:val="16"/>
        </w:rPr>
        <w:t xml:space="preserve"> </w:t>
      </w:r>
      <w:r>
        <w:t>(Doscientos</w:t>
      </w:r>
      <w:r>
        <w:rPr>
          <w:spacing w:val="-8"/>
        </w:rPr>
        <w:t xml:space="preserve"> </w:t>
      </w:r>
      <w:r>
        <w:t>sesenta</w:t>
      </w:r>
      <w:r>
        <w:rPr>
          <w:spacing w:val="-15"/>
        </w:rPr>
        <w:t xml:space="preserve"> </w:t>
      </w:r>
      <w:r>
        <w:t>y</w:t>
      </w:r>
      <w:r>
        <w:rPr>
          <w:spacing w:val="-7"/>
        </w:rPr>
        <w:t xml:space="preserve"> </w:t>
      </w:r>
      <w:r>
        <w:rPr>
          <w:spacing w:val="-2"/>
        </w:rPr>
        <w:t>nueve)</w:t>
      </w:r>
    </w:p>
    <w:p w:rsidR="00937D3D" w:rsidRDefault="00E95C00">
      <w:pPr>
        <w:pStyle w:val="Textoindependiente"/>
        <w:tabs>
          <w:tab w:val="left" w:pos="4366"/>
        </w:tabs>
        <w:spacing w:before="181" w:line="403" w:lineRule="auto"/>
        <w:ind w:left="135" w:right="3439" w:firstLine="45"/>
      </w:pPr>
      <w:r>
        <w:t>-</w:t>
      </w:r>
      <w:r>
        <w:rPr>
          <w:b/>
        </w:rPr>
        <w:t>EXPTES CONCILIADOS</w:t>
      </w:r>
      <w:r>
        <w:rPr>
          <w:b/>
        </w:rPr>
        <w:tab/>
      </w:r>
      <w:r>
        <w:t>152</w:t>
      </w:r>
      <w:r>
        <w:rPr>
          <w:spacing w:val="30"/>
        </w:rPr>
        <w:t xml:space="preserve"> </w:t>
      </w:r>
      <w:r>
        <w:t>(ciento</w:t>
      </w:r>
      <w:r>
        <w:rPr>
          <w:spacing w:val="-13"/>
        </w:rPr>
        <w:t xml:space="preserve"> </w:t>
      </w:r>
      <w:r>
        <w:t>cincuenta</w:t>
      </w:r>
      <w:r>
        <w:rPr>
          <w:spacing w:val="-18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dos) Representan el 56,50% de los expedientes ingresados al área</w:t>
      </w:r>
      <w:r>
        <w:rPr>
          <w:spacing w:val="40"/>
        </w:rPr>
        <w:t xml:space="preserve"> </w:t>
      </w:r>
      <w:r>
        <w:t>conciliados</w:t>
      </w:r>
    </w:p>
    <w:p w:rsidR="00937D3D" w:rsidRDefault="00E95C00">
      <w:pPr>
        <w:spacing w:line="266" w:lineRule="exact"/>
        <w:ind w:left="180"/>
      </w:pPr>
      <w:r>
        <w:rPr>
          <w:b/>
        </w:rPr>
        <w:t>-ARCHIVADOS</w:t>
      </w:r>
      <w:r>
        <w:rPr>
          <w:b/>
          <w:spacing w:val="38"/>
        </w:rPr>
        <w:t xml:space="preserve"> </w:t>
      </w:r>
      <w:r>
        <w:t>10</w:t>
      </w:r>
      <w:r>
        <w:rPr>
          <w:spacing w:val="1"/>
        </w:rPr>
        <w:t xml:space="preserve"> </w:t>
      </w:r>
      <w:r>
        <w:rPr>
          <w:spacing w:val="-2"/>
        </w:rPr>
        <w:t>(diez)</w:t>
      </w:r>
    </w:p>
    <w:p w:rsidR="00937D3D" w:rsidRDefault="00E95C00">
      <w:pPr>
        <w:tabs>
          <w:tab w:val="left" w:pos="4411"/>
        </w:tabs>
        <w:spacing w:before="182"/>
        <w:ind w:left="135"/>
      </w:pPr>
      <w:r>
        <w:rPr>
          <w:b/>
        </w:rPr>
        <w:t>-</w:t>
      </w:r>
      <w:r>
        <w:rPr>
          <w:b/>
          <w:spacing w:val="1"/>
        </w:rPr>
        <w:t xml:space="preserve"> </w:t>
      </w:r>
      <w:r>
        <w:rPr>
          <w:b/>
        </w:rPr>
        <w:t>EXPTES</w:t>
      </w:r>
      <w:r>
        <w:rPr>
          <w:b/>
          <w:spacing w:val="9"/>
        </w:rPr>
        <w:t xml:space="preserve"> </w:t>
      </w:r>
      <w:r>
        <w:rPr>
          <w:b/>
        </w:rPr>
        <w:t>ENVIADOS</w:t>
      </w:r>
      <w:r>
        <w:rPr>
          <w:b/>
          <w:spacing w:val="-22"/>
        </w:rPr>
        <w:t xml:space="preserve"> </w:t>
      </w:r>
      <w:r>
        <w:rPr>
          <w:b/>
        </w:rPr>
        <w:t>A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SUMARIO</w:t>
      </w:r>
      <w:r>
        <w:rPr>
          <w:b/>
        </w:rPr>
        <w:tab/>
      </w:r>
      <w:r>
        <w:t>107</w:t>
      </w:r>
      <w:r>
        <w:rPr>
          <w:spacing w:val="30"/>
        </w:rPr>
        <w:t xml:space="preserve"> </w:t>
      </w:r>
      <w:r>
        <w:t>(Ciento</w:t>
      </w:r>
      <w:r>
        <w:rPr>
          <w:spacing w:val="-12"/>
        </w:rPr>
        <w:t xml:space="preserve"> </w:t>
      </w:r>
      <w:r>
        <w:rPr>
          <w:spacing w:val="-2"/>
        </w:rPr>
        <w:t>siete)</w:t>
      </w:r>
    </w:p>
    <w:p w:rsidR="00937D3D" w:rsidRDefault="00E95C00">
      <w:pPr>
        <w:pStyle w:val="Heading1"/>
        <w:spacing w:before="181" w:line="403" w:lineRule="auto"/>
        <w:ind w:left="135" w:right="7706" w:hanging="1"/>
        <w:rPr>
          <w:rFonts w:ascii="Calibri"/>
        </w:rPr>
      </w:pPr>
      <w:r>
        <w:rPr>
          <w:rFonts w:ascii="Calibri"/>
          <w:u w:val="single"/>
        </w:rPr>
        <w:t>GESTION</w:t>
      </w:r>
      <w:r>
        <w:rPr>
          <w:rFonts w:ascii="Calibri"/>
          <w:spacing w:val="-13"/>
          <w:u w:val="single"/>
        </w:rPr>
        <w:t xml:space="preserve"> </w:t>
      </w:r>
      <w:r>
        <w:rPr>
          <w:rFonts w:ascii="Calibri"/>
          <w:u w:val="single"/>
        </w:rPr>
        <w:t>ADMINSITRATIVA</w:t>
      </w:r>
      <w:r>
        <w:rPr>
          <w:rFonts w:ascii="Calibri"/>
        </w:rPr>
        <w:t xml:space="preserve"> TOTAL DE RESOLUCIONES</w:t>
      </w:r>
    </w:p>
    <w:p w:rsidR="00937D3D" w:rsidRDefault="00E95C00">
      <w:pPr>
        <w:pStyle w:val="Textoindependiente"/>
        <w:spacing w:line="266" w:lineRule="exact"/>
        <w:ind w:left="135"/>
      </w:pPr>
      <w:r>
        <w:t>149</w:t>
      </w:r>
      <w:r>
        <w:rPr>
          <w:spacing w:val="79"/>
        </w:rPr>
        <w:t xml:space="preserve"> </w:t>
      </w:r>
      <w:r>
        <w:t>(Ciento</w:t>
      </w:r>
      <w:r>
        <w:rPr>
          <w:spacing w:val="-14"/>
        </w:rPr>
        <w:t xml:space="preserve"> </w:t>
      </w:r>
      <w:r>
        <w:t>cuarenta</w:t>
      </w:r>
      <w:r>
        <w:rPr>
          <w:spacing w:val="-18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nueve)</w:t>
      </w:r>
      <w:r>
        <w:rPr>
          <w:spacing w:val="45"/>
        </w:rPr>
        <w:t xml:space="preserve"> </w:t>
      </w:r>
      <w:r>
        <w:t>equivale</w:t>
      </w:r>
      <w:r>
        <w:rPr>
          <w:spacing w:val="-23"/>
        </w:rPr>
        <w:t xml:space="preserve"> </w:t>
      </w:r>
      <w:r>
        <w:t>a</w:t>
      </w:r>
      <w:r>
        <w:rPr>
          <w:spacing w:val="-18"/>
        </w:rPr>
        <w:t xml:space="preserve"> </w:t>
      </w:r>
      <w:r>
        <w:t>un</w:t>
      </w:r>
      <w:r>
        <w:rPr>
          <w:spacing w:val="-14"/>
        </w:rPr>
        <w:t xml:space="preserve"> </w:t>
      </w:r>
      <w:r>
        <w:t>Total</w:t>
      </w:r>
      <w:r>
        <w:rPr>
          <w:spacing w:val="43"/>
        </w:rPr>
        <w:t xml:space="preserve">  </w:t>
      </w:r>
      <w:r>
        <w:t>de</w:t>
      </w:r>
      <w:r>
        <w:rPr>
          <w:spacing w:val="-5"/>
        </w:rPr>
        <w:t xml:space="preserve"> </w:t>
      </w:r>
      <w:r>
        <w:t>$</w:t>
      </w:r>
      <w:r>
        <w:rPr>
          <w:spacing w:val="10"/>
        </w:rPr>
        <w:t xml:space="preserve"> </w:t>
      </w:r>
      <w:r>
        <w:rPr>
          <w:spacing w:val="-2"/>
        </w:rPr>
        <w:t>38.018.272</w:t>
      </w:r>
    </w:p>
    <w:p w:rsidR="00937D3D" w:rsidRDefault="00937D3D">
      <w:pPr>
        <w:pStyle w:val="Textoindependiente"/>
        <w:spacing w:before="2" w:after="1"/>
        <w:rPr>
          <w:sz w:val="18"/>
        </w:rPr>
      </w:pPr>
    </w:p>
    <w:tbl>
      <w:tblPr>
        <w:tblStyle w:val="TableNormal"/>
        <w:tblW w:w="0" w:type="auto"/>
        <w:tblInd w:w="93" w:type="dxa"/>
        <w:tblLayout w:type="fixed"/>
        <w:tblLook w:val="01E0"/>
      </w:tblPr>
      <w:tblGrid>
        <w:gridCol w:w="3080"/>
        <w:gridCol w:w="1741"/>
        <w:gridCol w:w="2892"/>
      </w:tblGrid>
      <w:tr w:rsidR="00937D3D">
        <w:trPr>
          <w:trHeight w:val="337"/>
        </w:trPr>
        <w:tc>
          <w:tcPr>
            <w:tcW w:w="3080" w:type="dxa"/>
          </w:tcPr>
          <w:p w:rsidR="00937D3D" w:rsidRDefault="00E95C00">
            <w:pPr>
              <w:pStyle w:val="TableParagraph"/>
              <w:spacing w:before="0" w:line="228" w:lineRule="exact"/>
              <w:ind w:left="95"/>
              <w:rPr>
                <w:b/>
              </w:rPr>
            </w:pPr>
            <w:r>
              <w:rPr>
                <w:b/>
                <w:spacing w:val="-2"/>
              </w:rPr>
              <w:t>INSPECCIÓN</w:t>
            </w:r>
          </w:p>
        </w:tc>
        <w:tc>
          <w:tcPr>
            <w:tcW w:w="4633" w:type="dxa"/>
            <w:gridSpan w:val="2"/>
          </w:tcPr>
          <w:p w:rsidR="00937D3D" w:rsidRDefault="00937D3D">
            <w:pPr>
              <w:pStyle w:val="TableParagraph"/>
              <w:spacing w:before="0"/>
              <w:rPr>
                <w:rFonts w:ascii="Times New Roman"/>
              </w:rPr>
            </w:pPr>
          </w:p>
        </w:tc>
      </w:tr>
      <w:tr w:rsidR="00937D3D">
        <w:trPr>
          <w:trHeight w:val="450"/>
        </w:trPr>
        <w:tc>
          <w:tcPr>
            <w:tcW w:w="3080" w:type="dxa"/>
          </w:tcPr>
          <w:p w:rsidR="00937D3D" w:rsidRDefault="00E95C00">
            <w:pPr>
              <w:pStyle w:val="TableParagraph"/>
              <w:ind w:left="50"/>
            </w:pPr>
            <w:r>
              <w:rPr>
                <w:spacing w:val="-2"/>
              </w:rPr>
              <w:t>EMPLAZAMIENTOS</w:t>
            </w:r>
          </w:p>
        </w:tc>
        <w:tc>
          <w:tcPr>
            <w:tcW w:w="1741" w:type="dxa"/>
          </w:tcPr>
          <w:p w:rsidR="00937D3D" w:rsidRDefault="00E95C00">
            <w:pPr>
              <w:pStyle w:val="TableParagraph"/>
              <w:ind w:right="87"/>
              <w:jc w:val="right"/>
            </w:pPr>
            <w:r>
              <w:rPr>
                <w:spacing w:val="-5"/>
              </w:rPr>
              <w:t>103</w:t>
            </w:r>
          </w:p>
        </w:tc>
        <w:tc>
          <w:tcPr>
            <w:tcW w:w="2892" w:type="dxa"/>
          </w:tcPr>
          <w:p w:rsidR="00937D3D" w:rsidRDefault="00E95C00">
            <w:pPr>
              <w:pStyle w:val="TableParagraph"/>
              <w:ind w:left="90"/>
            </w:pPr>
            <w:r>
              <w:t>(</w:t>
            </w:r>
            <w:r>
              <w:rPr>
                <w:spacing w:val="-1"/>
              </w:rPr>
              <w:t xml:space="preserve"> </w:t>
            </w:r>
            <w:r>
              <w:t>Ciento</w:t>
            </w:r>
            <w:r>
              <w:rPr>
                <w:spacing w:val="-8"/>
              </w:rPr>
              <w:t xml:space="preserve"> </w:t>
            </w:r>
            <w:r>
              <w:t>tres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)</w:t>
            </w:r>
          </w:p>
        </w:tc>
      </w:tr>
      <w:tr w:rsidR="00937D3D">
        <w:trPr>
          <w:trHeight w:val="450"/>
        </w:trPr>
        <w:tc>
          <w:tcPr>
            <w:tcW w:w="3080" w:type="dxa"/>
          </w:tcPr>
          <w:p w:rsidR="00937D3D" w:rsidRDefault="00E95C00">
            <w:pPr>
              <w:pStyle w:val="TableParagraph"/>
              <w:ind w:left="50"/>
            </w:pPr>
            <w:r>
              <w:rPr>
                <w:spacing w:val="-2"/>
              </w:rPr>
              <w:t>INFRACCIONES</w:t>
            </w:r>
          </w:p>
        </w:tc>
        <w:tc>
          <w:tcPr>
            <w:tcW w:w="1741" w:type="dxa"/>
          </w:tcPr>
          <w:p w:rsidR="00937D3D" w:rsidRDefault="00E95C00">
            <w:pPr>
              <w:pStyle w:val="TableParagraph"/>
              <w:ind w:right="103"/>
              <w:jc w:val="right"/>
            </w:pPr>
            <w:r>
              <w:rPr>
                <w:spacing w:val="-5"/>
              </w:rPr>
              <w:t>126</w:t>
            </w:r>
          </w:p>
        </w:tc>
        <w:tc>
          <w:tcPr>
            <w:tcW w:w="2892" w:type="dxa"/>
          </w:tcPr>
          <w:p w:rsidR="00937D3D" w:rsidRDefault="00E95C00">
            <w:pPr>
              <w:pStyle w:val="TableParagraph"/>
              <w:ind w:left="104"/>
            </w:pPr>
            <w:r>
              <w:rPr>
                <w:spacing w:val="2"/>
              </w:rPr>
              <w:t>(Ciento</w:t>
            </w:r>
            <w:r>
              <w:t xml:space="preserve"> </w:t>
            </w:r>
            <w:r>
              <w:rPr>
                <w:spacing w:val="-2"/>
              </w:rPr>
              <w:t>veintiséis)</w:t>
            </w:r>
          </w:p>
        </w:tc>
      </w:tr>
      <w:tr w:rsidR="00937D3D">
        <w:trPr>
          <w:trHeight w:val="450"/>
        </w:trPr>
        <w:tc>
          <w:tcPr>
            <w:tcW w:w="3080" w:type="dxa"/>
          </w:tcPr>
          <w:p w:rsidR="00937D3D" w:rsidRDefault="00E95C00">
            <w:pPr>
              <w:pStyle w:val="TableParagraph"/>
              <w:ind w:left="50"/>
            </w:pPr>
            <w:r>
              <w:rPr>
                <w:spacing w:val="-2"/>
              </w:rPr>
              <w:t>CONSTATACION</w:t>
            </w:r>
          </w:p>
        </w:tc>
        <w:tc>
          <w:tcPr>
            <w:tcW w:w="1741" w:type="dxa"/>
          </w:tcPr>
          <w:p w:rsidR="00937D3D" w:rsidRDefault="00E95C00">
            <w:pPr>
              <w:pStyle w:val="TableParagraph"/>
              <w:ind w:right="87"/>
              <w:jc w:val="right"/>
            </w:pPr>
            <w:r>
              <w:rPr>
                <w:spacing w:val="-5"/>
              </w:rPr>
              <w:t>234</w:t>
            </w:r>
          </w:p>
        </w:tc>
        <w:tc>
          <w:tcPr>
            <w:tcW w:w="2892" w:type="dxa"/>
          </w:tcPr>
          <w:p w:rsidR="00937D3D" w:rsidRDefault="00E95C00">
            <w:pPr>
              <w:pStyle w:val="TableParagraph"/>
              <w:ind w:left="135"/>
            </w:pPr>
            <w:r>
              <w:t>(Doscientos</w:t>
            </w:r>
            <w:r>
              <w:rPr>
                <w:spacing w:val="-3"/>
              </w:rPr>
              <w:t xml:space="preserve"> </w:t>
            </w:r>
            <w:r>
              <w:t>treinta</w:t>
            </w:r>
            <w:r>
              <w:rPr>
                <w:spacing w:val="-10"/>
              </w:rPr>
              <w:t xml:space="preserve"> </w:t>
            </w:r>
            <w:r>
              <w:t xml:space="preserve">y </w:t>
            </w:r>
            <w:r>
              <w:rPr>
                <w:spacing w:val="-2"/>
              </w:rPr>
              <w:t>cuatro)</w:t>
            </w:r>
          </w:p>
        </w:tc>
      </w:tr>
      <w:tr w:rsidR="00937D3D">
        <w:trPr>
          <w:trHeight w:val="450"/>
        </w:trPr>
        <w:tc>
          <w:tcPr>
            <w:tcW w:w="3080" w:type="dxa"/>
          </w:tcPr>
          <w:p w:rsidR="00937D3D" w:rsidRDefault="00E95C00">
            <w:pPr>
              <w:pStyle w:val="TableParagraph"/>
              <w:ind w:left="50"/>
            </w:pPr>
            <w:r>
              <w:rPr>
                <w:spacing w:val="-2"/>
              </w:rPr>
              <w:t>TOTAL:</w:t>
            </w:r>
          </w:p>
        </w:tc>
        <w:tc>
          <w:tcPr>
            <w:tcW w:w="1741" w:type="dxa"/>
          </w:tcPr>
          <w:p w:rsidR="00937D3D" w:rsidRDefault="00E95C00">
            <w:pPr>
              <w:pStyle w:val="TableParagraph"/>
              <w:ind w:right="116"/>
              <w:jc w:val="right"/>
            </w:pPr>
            <w:r>
              <w:rPr>
                <w:spacing w:val="-5"/>
              </w:rPr>
              <w:t>463</w:t>
            </w:r>
          </w:p>
        </w:tc>
        <w:tc>
          <w:tcPr>
            <w:tcW w:w="2892" w:type="dxa"/>
          </w:tcPr>
          <w:p w:rsidR="00937D3D" w:rsidRDefault="00E95C00">
            <w:pPr>
              <w:pStyle w:val="TableParagraph"/>
              <w:ind w:left="151"/>
            </w:pPr>
            <w:r>
              <w:t>(Cuatrocientos</w:t>
            </w:r>
            <w:r>
              <w:rPr>
                <w:spacing w:val="1"/>
              </w:rPr>
              <w:t xml:space="preserve"> </w:t>
            </w:r>
            <w:r>
              <w:t>sesenta</w:t>
            </w:r>
            <w:r>
              <w:rPr>
                <w:spacing w:val="-7"/>
              </w:rPr>
              <w:t xml:space="preserve"> </w:t>
            </w:r>
            <w:r>
              <w:t>y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tres)</w:t>
            </w:r>
          </w:p>
        </w:tc>
      </w:tr>
      <w:tr w:rsidR="00937D3D">
        <w:trPr>
          <w:trHeight w:val="337"/>
        </w:trPr>
        <w:tc>
          <w:tcPr>
            <w:tcW w:w="3080" w:type="dxa"/>
          </w:tcPr>
          <w:p w:rsidR="00937D3D" w:rsidRDefault="00E95C00">
            <w:pPr>
              <w:pStyle w:val="TableParagraph"/>
              <w:spacing w:line="246" w:lineRule="exact"/>
              <w:ind w:left="50"/>
              <w:rPr>
                <w:b/>
              </w:rPr>
            </w:pPr>
            <w:r>
              <w:rPr>
                <w:b/>
                <w:spacing w:val="-2"/>
              </w:rPr>
              <w:t>APREMIO</w:t>
            </w:r>
          </w:p>
        </w:tc>
        <w:tc>
          <w:tcPr>
            <w:tcW w:w="1741" w:type="dxa"/>
          </w:tcPr>
          <w:p w:rsidR="00937D3D" w:rsidRDefault="00937D3D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2892" w:type="dxa"/>
          </w:tcPr>
          <w:p w:rsidR="00937D3D" w:rsidRDefault="00937D3D">
            <w:pPr>
              <w:pStyle w:val="TableParagraph"/>
              <w:spacing w:before="0"/>
              <w:rPr>
                <w:rFonts w:ascii="Times New Roman"/>
              </w:rPr>
            </w:pPr>
          </w:p>
        </w:tc>
      </w:tr>
    </w:tbl>
    <w:p w:rsidR="00937D3D" w:rsidRDefault="00E95C00">
      <w:pPr>
        <w:tabs>
          <w:tab w:val="left" w:pos="5805"/>
        </w:tabs>
        <w:spacing w:before="185"/>
        <w:ind w:left="135"/>
        <w:rPr>
          <w:b/>
        </w:rPr>
      </w:pPr>
      <w:r>
        <w:t>TOTAL</w:t>
      </w:r>
      <w:r>
        <w:rPr>
          <w:spacing w:val="33"/>
        </w:rPr>
        <w:t xml:space="preserve"> </w:t>
      </w:r>
      <w:r>
        <w:t>MULTAS</w:t>
      </w:r>
      <w:r>
        <w:rPr>
          <w:spacing w:val="11"/>
        </w:rPr>
        <w:t xml:space="preserve"> </w:t>
      </w:r>
      <w:r>
        <w:t>RECAUDADAS</w:t>
      </w:r>
      <w:r>
        <w:rPr>
          <w:spacing w:val="-19"/>
        </w:rPr>
        <w:t xml:space="preserve"> </w:t>
      </w:r>
      <w:r>
        <w:t>OCTUBRE-DICIEMBRE</w:t>
      </w:r>
      <w:r>
        <w:rPr>
          <w:spacing w:val="-10"/>
        </w:rPr>
        <w:t xml:space="preserve"> </w:t>
      </w:r>
      <w:r>
        <w:rPr>
          <w:spacing w:val="-4"/>
        </w:rPr>
        <w:t>2024</w:t>
      </w:r>
      <w:r>
        <w:tab/>
      </w:r>
      <w:r>
        <w:rPr>
          <w:b/>
        </w:rPr>
        <w:t>$</w:t>
      </w:r>
      <w:r>
        <w:rPr>
          <w:b/>
          <w:spacing w:val="3"/>
        </w:rPr>
        <w:t xml:space="preserve"> </w:t>
      </w:r>
      <w:r>
        <w:rPr>
          <w:b/>
          <w:spacing w:val="-2"/>
        </w:rPr>
        <w:t>18.786.083,81</w:t>
      </w:r>
    </w:p>
    <w:p w:rsidR="00937D3D" w:rsidRDefault="00E95C00">
      <w:pPr>
        <w:tabs>
          <w:tab w:val="left" w:pos="5850"/>
        </w:tabs>
        <w:spacing w:before="181"/>
        <w:ind w:left="135"/>
        <w:rPr>
          <w:b/>
        </w:rPr>
      </w:pPr>
      <w:r>
        <w:t>TOTAL</w:t>
      </w:r>
      <w:r>
        <w:rPr>
          <w:spacing w:val="43"/>
        </w:rPr>
        <w:t xml:space="preserve"> </w:t>
      </w:r>
      <w:r>
        <w:t>TASAS</w:t>
      </w:r>
      <w:r>
        <w:rPr>
          <w:spacing w:val="-16"/>
        </w:rPr>
        <w:t xml:space="preserve"> </w:t>
      </w:r>
      <w:r>
        <w:t>OCTUBRE-DICIEMBRE</w:t>
      </w:r>
      <w:r>
        <w:rPr>
          <w:spacing w:val="-5"/>
        </w:rPr>
        <w:t xml:space="preserve"> </w:t>
      </w:r>
      <w:r>
        <w:rPr>
          <w:spacing w:val="-4"/>
        </w:rPr>
        <w:t>2024</w:t>
      </w:r>
      <w:r>
        <w:tab/>
      </w:r>
      <w:r>
        <w:rPr>
          <w:b/>
          <w:spacing w:val="-2"/>
        </w:rPr>
        <w:t>$2.757.660,01</w:t>
      </w:r>
    </w:p>
    <w:p w:rsidR="00937D3D" w:rsidRDefault="00937D3D">
      <w:pPr>
        <w:pStyle w:val="Textoindependiente"/>
        <w:rPr>
          <w:b/>
        </w:rPr>
      </w:pPr>
    </w:p>
    <w:p w:rsidR="00937D3D" w:rsidRDefault="00937D3D">
      <w:pPr>
        <w:pStyle w:val="Textoindependiente"/>
        <w:rPr>
          <w:b/>
        </w:rPr>
      </w:pPr>
    </w:p>
    <w:p w:rsidR="00937D3D" w:rsidRDefault="00937D3D">
      <w:pPr>
        <w:pStyle w:val="Textoindependiente"/>
        <w:rPr>
          <w:b/>
        </w:rPr>
      </w:pPr>
    </w:p>
    <w:p w:rsidR="00937D3D" w:rsidRDefault="00937D3D">
      <w:pPr>
        <w:pStyle w:val="Textoindependiente"/>
        <w:rPr>
          <w:b/>
        </w:rPr>
      </w:pPr>
    </w:p>
    <w:p w:rsidR="00937D3D" w:rsidRDefault="00937D3D">
      <w:pPr>
        <w:pStyle w:val="Textoindependiente"/>
        <w:rPr>
          <w:b/>
        </w:rPr>
      </w:pPr>
    </w:p>
    <w:p w:rsidR="00937D3D" w:rsidRDefault="00937D3D">
      <w:pPr>
        <w:pStyle w:val="Textoindependiente"/>
        <w:rPr>
          <w:b/>
        </w:rPr>
      </w:pPr>
    </w:p>
    <w:p w:rsidR="00937D3D" w:rsidRDefault="00937D3D">
      <w:pPr>
        <w:pStyle w:val="Textoindependiente"/>
        <w:rPr>
          <w:b/>
        </w:rPr>
      </w:pPr>
    </w:p>
    <w:p w:rsidR="00937D3D" w:rsidRDefault="00937D3D">
      <w:pPr>
        <w:pStyle w:val="Textoindependiente"/>
        <w:rPr>
          <w:b/>
        </w:rPr>
      </w:pPr>
    </w:p>
    <w:p w:rsidR="00937D3D" w:rsidRDefault="00937D3D">
      <w:pPr>
        <w:pStyle w:val="Textoindependiente"/>
        <w:rPr>
          <w:b/>
        </w:rPr>
      </w:pPr>
    </w:p>
    <w:p w:rsidR="00937D3D" w:rsidRDefault="00937D3D">
      <w:pPr>
        <w:pStyle w:val="Textoindependiente"/>
        <w:rPr>
          <w:b/>
        </w:rPr>
      </w:pPr>
    </w:p>
    <w:p w:rsidR="00937D3D" w:rsidRDefault="00937D3D">
      <w:pPr>
        <w:pStyle w:val="Textoindependiente"/>
        <w:rPr>
          <w:b/>
        </w:rPr>
      </w:pPr>
    </w:p>
    <w:p w:rsidR="00937D3D" w:rsidRDefault="00937D3D">
      <w:pPr>
        <w:pStyle w:val="Textoindependiente"/>
        <w:rPr>
          <w:b/>
        </w:rPr>
      </w:pPr>
    </w:p>
    <w:p w:rsidR="00937D3D" w:rsidRDefault="00937D3D">
      <w:pPr>
        <w:pStyle w:val="Textoindependiente"/>
        <w:rPr>
          <w:b/>
        </w:rPr>
      </w:pPr>
    </w:p>
    <w:p w:rsidR="00937D3D" w:rsidRDefault="00937D3D">
      <w:pPr>
        <w:pStyle w:val="Textoindependiente"/>
        <w:rPr>
          <w:b/>
        </w:rPr>
      </w:pPr>
    </w:p>
    <w:p w:rsidR="00937D3D" w:rsidRDefault="00937D3D">
      <w:pPr>
        <w:pStyle w:val="Textoindependiente"/>
        <w:rPr>
          <w:b/>
        </w:rPr>
      </w:pPr>
    </w:p>
    <w:p w:rsidR="00937D3D" w:rsidRDefault="00937D3D">
      <w:pPr>
        <w:pStyle w:val="Textoindependiente"/>
        <w:spacing w:before="4"/>
        <w:rPr>
          <w:b/>
        </w:rPr>
      </w:pPr>
    </w:p>
    <w:p w:rsidR="00937D3D" w:rsidRDefault="00E95C00">
      <w:pPr>
        <w:pStyle w:val="Textoindependiente"/>
        <w:ind w:left="5791"/>
        <w:rPr>
          <w:rFonts w:ascii="Times New Roman"/>
        </w:rPr>
      </w:pPr>
      <w:r>
        <w:rPr>
          <w:rFonts w:ascii="Times New Roman"/>
        </w:rPr>
        <w:t>NO-2025-01092077-GDEMZA-</w:t>
      </w:r>
      <w:r>
        <w:rPr>
          <w:rFonts w:ascii="Times New Roman"/>
          <w:spacing w:val="-2"/>
        </w:rPr>
        <w:t>DEFCONSUMID</w:t>
      </w:r>
    </w:p>
    <w:p w:rsidR="00937D3D" w:rsidRDefault="00937D3D">
      <w:pPr>
        <w:pStyle w:val="Textoindependiente"/>
        <w:rPr>
          <w:rFonts w:ascii="Times New Roman"/>
        </w:rPr>
      </w:pPr>
    </w:p>
    <w:p w:rsidR="00937D3D" w:rsidRDefault="00937D3D">
      <w:pPr>
        <w:pStyle w:val="Textoindependiente"/>
        <w:spacing w:before="41"/>
        <w:rPr>
          <w:rFonts w:ascii="Times New Roman"/>
        </w:rPr>
      </w:pPr>
    </w:p>
    <w:p w:rsidR="00937D3D" w:rsidRDefault="00E95C00">
      <w:pPr>
        <w:pStyle w:val="Textoindependiente"/>
        <w:ind w:left="579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Página 1 de </w:t>
      </w:r>
      <w:r>
        <w:rPr>
          <w:rFonts w:ascii="Times New Roman" w:hAnsi="Times New Roman"/>
          <w:spacing w:val="-10"/>
        </w:rPr>
        <w:t>1</w:t>
      </w:r>
    </w:p>
    <w:p w:rsidR="00937D3D" w:rsidRDefault="00937D3D">
      <w:pPr>
        <w:pStyle w:val="Textoindependiente"/>
        <w:rPr>
          <w:rFonts w:ascii="Times New Roman" w:hAnsi="Times New Roman"/>
        </w:rPr>
        <w:sectPr w:rsidR="00937D3D">
          <w:type w:val="continuous"/>
          <w:pgSz w:w="11910" w:h="16850"/>
          <w:pgMar w:top="1800" w:right="0" w:bottom="0" w:left="1559" w:header="720" w:footer="720" w:gutter="0"/>
          <w:cols w:space="720"/>
        </w:sectPr>
      </w:pPr>
    </w:p>
    <w:p w:rsidR="00937D3D" w:rsidRDefault="00E95C00">
      <w:pPr>
        <w:pStyle w:val="Textoindependiente"/>
        <w:ind w:left="4625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es-ES"/>
        </w:rPr>
        <w:lastRenderedPageBreak/>
        <w:drawing>
          <wp:inline distT="0" distB="0" distL="0" distR="0">
            <wp:extent cx="555554" cy="772668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554" cy="772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7D3D" w:rsidRDefault="00E95C00">
      <w:pPr>
        <w:pStyle w:val="Heading1"/>
        <w:ind w:left="0" w:right="274"/>
        <w:jc w:val="center"/>
      </w:pPr>
      <w:r>
        <w:t>Gobierno</w:t>
      </w:r>
      <w:r>
        <w:rPr>
          <w:spacing w:val="16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t>Provincia</w:t>
      </w:r>
      <w:r>
        <w:rPr>
          <w:spacing w:val="20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rPr>
          <w:spacing w:val="-2"/>
        </w:rPr>
        <w:t>Mendoza</w:t>
      </w:r>
    </w:p>
    <w:p w:rsidR="00937D3D" w:rsidRDefault="00E95C00">
      <w:pPr>
        <w:pStyle w:val="Textoindependiente"/>
        <w:ind w:left="12" w:right="2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República</w:t>
      </w:r>
      <w:r>
        <w:rPr>
          <w:rFonts w:ascii="Times New Roman" w:hAnsi="Times New Roman"/>
          <w:spacing w:val="24"/>
        </w:rPr>
        <w:t xml:space="preserve"> </w:t>
      </w:r>
      <w:r>
        <w:rPr>
          <w:rFonts w:ascii="Times New Roman" w:hAnsi="Times New Roman"/>
          <w:spacing w:val="-2"/>
        </w:rPr>
        <w:t>Argentina</w:t>
      </w:r>
    </w:p>
    <w:p w:rsidR="00937D3D" w:rsidRDefault="00E95C00">
      <w:pPr>
        <w:pStyle w:val="Heading1"/>
        <w:spacing w:before="241"/>
        <w:ind w:left="10" w:right="274"/>
        <w:jc w:val="center"/>
      </w:pPr>
      <w:r>
        <w:rPr>
          <w:spacing w:val="-4"/>
        </w:rPr>
        <w:t>Nota</w:t>
      </w:r>
    </w:p>
    <w:p w:rsidR="00937D3D" w:rsidRDefault="00937D3D">
      <w:pPr>
        <w:pStyle w:val="Textoindependiente"/>
        <w:rPr>
          <w:rFonts w:ascii="Times New Roman"/>
          <w:b/>
          <w:sz w:val="20"/>
        </w:rPr>
      </w:pPr>
    </w:p>
    <w:p w:rsidR="00937D3D" w:rsidRDefault="00937D3D">
      <w:pPr>
        <w:pStyle w:val="Textoindependiente"/>
        <w:spacing w:before="227"/>
        <w:rPr>
          <w:rFonts w:ascii="Times New Roman"/>
          <w:b/>
          <w:sz w:val="20"/>
        </w:rPr>
      </w:pPr>
    </w:p>
    <w:p w:rsidR="00937D3D" w:rsidRDefault="00937D3D">
      <w:pPr>
        <w:pStyle w:val="Textoindependiente"/>
        <w:rPr>
          <w:rFonts w:ascii="Times New Roman"/>
          <w:b/>
          <w:sz w:val="20"/>
        </w:rPr>
        <w:sectPr w:rsidR="00937D3D">
          <w:pgSz w:w="12240" w:h="15840"/>
          <w:pgMar w:top="1280" w:right="566" w:bottom="0" w:left="1275" w:header="720" w:footer="720" w:gutter="0"/>
          <w:cols w:space="720"/>
        </w:sectPr>
      </w:pPr>
    </w:p>
    <w:p w:rsidR="00937D3D" w:rsidRDefault="00E95C00">
      <w:pPr>
        <w:spacing w:before="95"/>
        <w:ind w:left="125"/>
        <w:rPr>
          <w:rFonts w:ascii="Times New Roman" w:hAnsi="Times New Roman"/>
          <w:b/>
        </w:rPr>
      </w:pPr>
      <w:r>
        <w:rPr>
          <w:rFonts w:ascii="Times New Roman" w:hAnsi="Times New Roman"/>
          <w:b/>
          <w:spacing w:val="-2"/>
        </w:rPr>
        <w:lastRenderedPageBreak/>
        <w:t>Número:</w:t>
      </w:r>
    </w:p>
    <w:p w:rsidR="00937D3D" w:rsidRDefault="00E95C00">
      <w:pPr>
        <w:pStyle w:val="Textoindependiente"/>
        <w:spacing w:before="101"/>
        <w:ind w:left="77"/>
        <w:rPr>
          <w:rFonts w:ascii="Times New Roman"/>
        </w:rPr>
      </w:pPr>
      <w:r>
        <w:br w:type="column"/>
      </w:r>
      <w:r>
        <w:rPr>
          <w:rFonts w:ascii="Times New Roman"/>
        </w:rPr>
        <w:lastRenderedPageBreak/>
        <w:t>NO-2025-01092077-GDEMZA-</w:t>
      </w:r>
      <w:r>
        <w:rPr>
          <w:rFonts w:ascii="Times New Roman"/>
          <w:spacing w:val="-2"/>
        </w:rPr>
        <w:t>DEFCONSUMIDOR</w:t>
      </w:r>
    </w:p>
    <w:p w:rsidR="00937D3D" w:rsidRDefault="00E95C00">
      <w:pPr>
        <w:pStyle w:val="Textoindependiente"/>
        <w:spacing w:before="41"/>
        <w:jc w:val="right"/>
        <w:rPr>
          <w:rFonts w:ascii="Times New Roman"/>
        </w:rPr>
      </w:pPr>
      <w:r>
        <w:rPr>
          <w:rFonts w:ascii="Times New Roman"/>
          <w:spacing w:val="-2"/>
        </w:rPr>
        <w:t>Mendoza,</w:t>
      </w:r>
    </w:p>
    <w:p w:rsidR="00937D3D" w:rsidRDefault="00E95C00">
      <w:pPr>
        <w:spacing w:before="162"/>
        <w:rPr>
          <w:rFonts w:ascii="Times New Roman"/>
        </w:rPr>
      </w:pPr>
      <w:r>
        <w:br w:type="column"/>
      </w:r>
    </w:p>
    <w:p w:rsidR="00937D3D" w:rsidRDefault="00E95C00">
      <w:pPr>
        <w:pStyle w:val="Textoindependiente"/>
        <w:spacing w:before="1"/>
        <w:ind w:left="8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Miércoles 12 de Febrero de </w:t>
      </w:r>
      <w:r>
        <w:rPr>
          <w:rFonts w:ascii="Times New Roman" w:hAnsi="Times New Roman"/>
          <w:spacing w:val="-4"/>
        </w:rPr>
        <w:t>2025</w:t>
      </w:r>
    </w:p>
    <w:p w:rsidR="00937D3D" w:rsidRDefault="00937D3D">
      <w:pPr>
        <w:pStyle w:val="Textoindependiente"/>
        <w:rPr>
          <w:rFonts w:ascii="Times New Roman" w:hAnsi="Times New Roman"/>
        </w:rPr>
        <w:sectPr w:rsidR="00937D3D">
          <w:type w:val="continuous"/>
          <w:pgSz w:w="12240" w:h="15840"/>
          <w:pgMar w:top="1800" w:right="566" w:bottom="0" w:left="1275" w:header="720" w:footer="720" w:gutter="0"/>
          <w:cols w:num="3" w:space="720" w:equalWidth="0">
            <w:col w:w="988" w:space="40"/>
            <w:col w:w="5062" w:space="39"/>
            <w:col w:w="4270"/>
          </w:cols>
        </w:sectPr>
      </w:pPr>
    </w:p>
    <w:p w:rsidR="00937D3D" w:rsidRDefault="00937D3D">
      <w:pPr>
        <w:pStyle w:val="Textoindependiente"/>
        <w:spacing w:before="13"/>
        <w:rPr>
          <w:rFonts w:ascii="Times New Roman"/>
        </w:rPr>
      </w:pPr>
    </w:p>
    <w:p w:rsidR="00937D3D" w:rsidRDefault="00E95C00">
      <w:pPr>
        <w:ind w:left="125"/>
        <w:rPr>
          <w:rFonts w:ascii="Times New Roman" w:hAnsi="Times New Roman"/>
        </w:rPr>
      </w:pPr>
      <w:r>
        <w:rPr>
          <w:rFonts w:ascii="Times New Roman" w:hAnsi="Times New Roman"/>
          <w:b/>
        </w:rPr>
        <w:t>Referencia:</w:t>
      </w:r>
      <w:r>
        <w:rPr>
          <w:rFonts w:ascii="Times New Roman" w:hAnsi="Times New Roman"/>
          <w:b/>
          <w:spacing w:val="36"/>
        </w:rPr>
        <w:t xml:space="preserve"> </w:t>
      </w:r>
      <w:r>
        <w:rPr>
          <w:rFonts w:ascii="Times New Roman" w:hAnsi="Times New Roman"/>
        </w:rPr>
        <w:t>INDICADORES</w:t>
      </w:r>
      <w:r>
        <w:rPr>
          <w:rFonts w:ascii="Times New Roman" w:hAnsi="Times New Roman"/>
          <w:spacing w:val="26"/>
        </w:rPr>
        <w:t xml:space="preserve"> </w:t>
      </w:r>
      <w:r>
        <w:rPr>
          <w:rFonts w:ascii="Times New Roman" w:hAnsi="Times New Roman"/>
        </w:rPr>
        <w:t>DEL</w:t>
      </w:r>
      <w:r>
        <w:rPr>
          <w:rFonts w:ascii="Times New Roman" w:hAnsi="Times New Roman"/>
          <w:spacing w:val="35"/>
        </w:rPr>
        <w:t xml:space="preserve"> </w:t>
      </w:r>
      <w:r>
        <w:rPr>
          <w:rFonts w:ascii="Times New Roman" w:hAnsi="Times New Roman"/>
        </w:rPr>
        <w:t>4º</w:t>
      </w:r>
      <w:r>
        <w:rPr>
          <w:rFonts w:ascii="Times New Roman" w:hAnsi="Times New Roman"/>
          <w:spacing w:val="35"/>
        </w:rPr>
        <w:t xml:space="preserve"> </w:t>
      </w:r>
      <w:r>
        <w:rPr>
          <w:rFonts w:ascii="Times New Roman" w:hAnsi="Times New Roman"/>
        </w:rPr>
        <w:t>TRIMESTRE</w:t>
      </w:r>
      <w:r>
        <w:rPr>
          <w:rFonts w:ascii="Times New Roman" w:hAnsi="Times New Roman"/>
          <w:spacing w:val="32"/>
        </w:rPr>
        <w:t xml:space="preserve"> </w:t>
      </w:r>
      <w:r>
        <w:rPr>
          <w:rFonts w:ascii="Times New Roman" w:hAnsi="Times New Roman"/>
          <w:spacing w:val="-4"/>
        </w:rPr>
        <w:t>2024</w:t>
      </w:r>
    </w:p>
    <w:p w:rsidR="00937D3D" w:rsidRDefault="00937D3D">
      <w:pPr>
        <w:pStyle w:val="Textoindependiente"/>
        <w:rPr>
          <w:rFonts w:ascii="Times New Roman"/>
        </w:rPr>
      </w:pPr>
    </w:p>
    <w:p w:rsidR="00937D3D" w:rsidRDefault="00937D3D">
      <w:pPr>
        <w:pStyle w:val="Textoindependiente"/>
        <w:spacing w:before="6"/>
        <w:rPr>
          <w:rFonts w:ascii="Times New Roman"/>
        </w:rPr>
      </w:pPr>
    </w:p>
    <w:p w:rsidR="00937D3D" w:rsidRDefault="00E95C00">
      <w:pPr>
        <w:pStyle w:val="Textoindependiente"/>
        <w:ind w:left="125"/>
        <w:rPr>
          <w:rFonts w:ascii="Times New Roman"/>
        </w:rPr>
      </w:pPr>
      <w:r>
        <w:rPr>
          <w:rFonts w:ascii="Times New Roman"/>
          <w:b/>
        </w:rPr>
        <w:t>A:</w:t>
      </w:r>
      <w:r>
        <w:rPr>
          <w:rFonts w:ascii="Times New Roman"/>
          <w:b/>
          <w:spacing w:val="17"/>
        </w:rPr>
        <w:t xml:space="preserve"> </w:t>
      </w:r>
      <w:r>
        <w:rPr>
          <w:rFonts w:ascii="Times New Roman"/>
        </w:rPr>
        <w:t>Antonino</w:t>
      </w:r>
      <w:r>
        <w:rPr>
          <w:rFonts w:ascii="Times New Roman"/>
          <w:spacing w:val="22"/>
        </w:rPr>
        <w:t xml:space="preserve"> </w:t>
      </w:r>
      <w:r>
        <w:rPr>
          <w:rFonts w:ascii="Times New Roman"/>
        </w:rPr>
        <w:t>Ferrari</w:t>
      </w:r>
      <w:r>
        <w:rPr>
          <w:rFonts w:ascii="Times New Roman"/>
          <w:spacing w:val="18"/>
        </w:rPr>
        <w:t xml:space="preserve"> </w:t>
      </w:r>
      <w:r>
        <w:rPr>
          <w:rFonts w:ascii="Times New Roman"/>
          <w:spacing w:val="-2"/>
        </w:rPr>
        <w:t>(CONTABILIDAD#GOBIERNO),</w:t>
      </w:r>
    </w:p>
    <w:p w:rsidR="00937D3D" w:rsidRDefault="00937D3D">
      <w:pPr>
        <w:pStyle w:val="Textoindependiente"/>
        <w:spacing w:before="4"/>
        <w:rPr>
          <w:rFonts w:ascii="Times New Roman"/>
        </w:rPr>
      </w:pPr>
    </w:p>
    <w:p w:rsidR="00937D3D" w:rsidRDefault="00E95C00">
      <w:pPr>
        <w:pStyle w:val="Heading1"/>
        <w:spacing w:before="1"/>
      </w:pPr>
      <w:r>
        <w:t>Con</w:t>
      </w:r>
      <w:r>
        <w:rPr>
          <w:spacing w:val="19"/>
        </w:rPr>
        <w:t xml:space="preserve"> </w:t>
      </w:r>
      <w:r>
        <w:t>Copia</w:t>
      </w:r>
      <w:r>
        <w:rPr>
          <w:spacing w:val="24"/>
        </w:rPr>
        <w:t xml:space="preserve"> </w:t>
      </w:r>
      <w:r>
        <w:rPr>
          <w:spacing w:val="-5"/>
        </w:rPr>
        <w:t>A:</w:t>
      </w:r>
    </w:p>
    <w:p w:rsidR="00937D3D" w:rsidRDefault="00937D3D">
      <w:pPr>
        <w:pStyle w:val="Textoindependiente"/>
        <w:spacing w:before="118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pict>
          <v:group id="docshapegroup1" o:spid="_x0000_s1026" style="position:absolute;margin-left:70pt;margin-top:18.6pt;width:494.25pt;height:1.5pt;z-index:-251658240;mso-wrap-distance-left:0;mso-wrap-distance-right:0;mso-position-horizontal-relative:page" coordorigin="1400,372" coordsize="9885,30">
            <v:shape id="docshape2" o:spid="_x0000_s1030" style="position:absolute;left:1400;top:372;width:9885;height:15" coordorigin="1400,372" coordsize="9885,15" path="m11285,372r-9885,l1415,387r9855,l11285,372xe" fillcolor="#9b9b9b" stroked="f">
              <v:path arrowok="t"/>
            </v:shape>
            <v:shape id="docshape3" o:spid="_x0000_s1029" style="position:absolute;left:1400;top:387;width:9885;height:15" coordorigin="1400,387" coordsize="9885,15" path="m11270,387r-9855,l1400,402r9885,l11270,387xe" fillcolor="#eee" stroked="f">
              <v:path arrowok="t"/>
            </v:shape>
            <v:shape id="docshape4" o:spid="_x0000_s1028" style="position:absolute;left:1400;top:372;width:15;height:30" coordorigin="1400,372" coordsize="15,30" path="m1400,372r,30l1415,387r-15,-15xe" fillcolor="#9b9b9b" stroked="f">
              <v:path arrowok="t"/>
            </v:shape>
            <v:shape id="docshape5" o:spid="_x0000_s1027" style="position:absolute;left:11270;top:372;width:15;height:30" coordorigin="11270,372" coordsize="15,30" path="m11285,372r-15,15l11270,402r15,l11285,372xe" fillcolor="#eee" stroked="f">
              <v:path arrowok="t"/>
            </v:shape>
            <w10:wrap type="topAndBottom" anchorx="page"/>
          </v:group>
        </w:pict>
      </w:r>
    </w:p>
    <w:p w:rsidR="00937D3D" w:rsidRDefault="00937D3D">
      <w:pPr>
        <w:pStyle w:val="Textoindependiente"/>
        <w:spacing w:before="96"/>
        <w:rPr>
          <w:rFonts w:ascii="Times New Roman"/>
          <w:b/>
        </w:rPr>
      </w:pPr>
    </w:p>
    <w:p w:rsidR="00937D3D" w:rsidRDefault="00E95C00">
      <w:pPr>
        <w:ind w:left="125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De</w:t>
      </w:r>
      <w:r>
        <w:rPr>
          <w:rFonts w:ascii="Times New Roman" w:hAnsi="Times New Roman"/>
          <w:b/>
          <w:spacing w:val="19"/>
        </w:rPr>
        <w:t xml:space="preserve"> </w:t>
      </w:r>
      <w:r>
        <w:rPr>
          <w:rFonts w:ascii="Times New Roman" w:hAnsi="Times New Roman"/>
          <w:b/>
        </w:rPr>
        <w:t>mi</w:t>
      </w:r>
      <w:r>
        <w:rPr>
          <w:rFonts w:ascii="Times New Roman" w:hAnsi="Times New Roman"/>
          <w:b/>
          <w:spacing w:val="17"/>
        </w:rPr>
        <w:t xml:space="preserve"> </w:t>
      </w:r>
      <w:r>
        <w:rPr>
          <w:rFonts w:ascii="Times New Roman" w:hAnsi="Times New Roman"/>
          <w:b/>
        </w:rPr>
        <w:t>mayor</w:t>
      </w:r>
      <w:r>
        <w:rPr>
          <w:rFonts w:ascii="Times New Roman" w:hAnsi="Times New Roman"/>
          <w:b/>
          <w:spacing w:val="18"/>
        </w:rPr>
        <w:t xml:space="preserve"> </w:t>
      </w:r>
      <w:r>
        <w:rPr>
          <w:rFonts w:ascii="Times New Roman" w:hAnsi="Times New Roman"/>
          <w:b/>
          <w:spacing w:val="-2"/>
        </w:rPr>
        <w:t>consideración:</w:t>
      </w:r>
    </w:p>
    <w:p w:rsidR="00937D3D" w:rsidRDefault="00937D3D">
      <w:pPr>
        <w:pStyle w:val="Textoindependiente"/>
        <w:rPr>
          <w:rFonts w:ascii="Times New Roman"/>
          <w:b/>
        </w:rPr>
      </w:pPr>
    </w:p>
    <w:p w:rsidR="00937D3D" w:rsidRDefault="00937D3D">
      <w:pPr>
        <w:pStyle w:val="Textoindependiente"/>
        <w:spacing w:before="18"/>
        <w:rPr>
          <w:rFonts w:ascii="Times New Roman"/>
          <w:b/>
        </w:rPr>
      </w:pPr>
    </w:p>
    <w:p w:rsidR="00937D3D" w:rsidRDefault="00E95C00">
      <w:pPr>
        <w:ind w:left="125"/>
        <w:rPr>
          <w:rFonts w:ascii="Times New Roman"/>
          <w:sz w:val="24"/>
        </w:rPr>
      </w:pPr>
      <w:r>
        <w:rPr>
          <w:rFonts w:ascii="Times New Roman"/>
          <w:sz w:val="24"/>
        </w:rPr>
        <w:t>El</w:t>
      </w:r>
      <w:r>
        <w:rPr>
          <w:rFonts w:ascii="Times New Roman"/>
          <w:spacing w:val="11"/>
          <w:sz w:val="24"/>
        </w:rPr>
        <w:t xml:space="preserve"> </w:t>
      </w:r>
      <w:r>
        <w:rPr>
          <w:rFonts w:ascii="Times New Roman"/>
          <w:sz w:val="24"/>
        </w:rPr>
        <w:t>documento</w:t>
      </w:r>
      <w:r>
        <w:rPr>
          <w:rFonts w:ascii="Times New Roman"/>
          <w:spacing w:val="13"/>
          <w:sz w:val="24"/>
        </w:rPr>
        <w:t xml:space="preserve"> </w:t>
      </w:r>
      <w:r>
        <w:rPr>
          <w:rFonts w:ascii="Times New Roman"/>
          <w:sz w:val="24"/>
        </w:rPr>
        <w:t>fue</w:t>
      </w:r>
      <w:r>
        <w:rPr>
          <w:rFonts w:ascii="Times New Roman"/>
          <w:spacing w:val="8"/>
          <w:sz w:val="24"/>
        </w:rPr>
        <w:t xml:space="preserve"> </w:t>
      </w:r>
      <w:r>
        <w:rPr>
          <w:rFonts w:ascii="Times New Roman"/>
          <w:sz w:val="24"/>
        </w:rPr>
        <w:t>importado</w:t>
      </w:r>
      <w:r>
        <w:rPr>
          <w:rFonts w:ascii="Times New Roman"/>
          <w:spacing w:val="3"/>
          <w:sz w:val="24"/>
        </w:rPr>
        <w:t xml:space="preserve"> </w:t>
      </w:r>
      <w:r>
        <w:rPr>
          <w:rFonts w:ascii="Times New Roman"/>
          <w:sz w:val="24"/>
        </w:rPr>
        <w:t>por</w:t>
      </w:r>
      <w:r>
        <w:rPr>
          <w:rFonts w:ascii="Times New Roman"/>
          <w:spacing w:val="10"/>
          <w:sz w:val="24"/>
        </w:rPr>
        <w:t xml:space="preserve"> </w:t>
      </w:r>
      <w:r>
        <w:rPr>
          <w:rFonts w:ascii="Times New Roman"/>
          <w:sz w:val="24"/>
        </w:rPr>
        <w:t>el</w:t>
      </w:r>
      <w:r>
        <w:rPr>
          <w:rFonts w:ascii="Times New Roman"/>
          <w:spacing w:val="6"/>
          <w:sz w:val="24"/>
        </w:rPr>
        <w:t xml:space="preserve"> </w:t>
      </w:r>
      <w:r>
        <w:rPr>
          <w:rFonts w:ascii="Times New Roman"/>
          <w:sz w:val="24"/>
        </w:rPr>
        <w:t>sistema GEDO</w:t>
      </w:r>
      <w:r>
        <w:rPr>
          <w:rFonts w:ascii="Times New Roman"/>
          <w:spacing w:val="8"/>
          <w:sz w:val="24"/>
        </w:rPr>
        <w:t xml:space="preserve"> </w:t>
      </w:r>
      <w:r>
        <w:rPr>
          <w:rFonts w:ascii="Times New Roman"/>
          <w:sz w:val="24"/>
        </w:rPr>
        <w:t>con</w:t>
      </w:r>
      <w:r>
        <w:rPr>
          <w:rFonts w:ascii="Times New Roman"/>
          <w:spacing w:val="13"/>
          <w:sz w:val="24"/>
        </w:rPr>
        <w:t xml:space="preserve"> </w:t>
      </w:r>
      <w:r>
        <w:rPr>
          <w:rFonts w:ascii="Times New Roman"/>
          <w:sz w:val="24"/>
        </w:rPr>
        <w:t>un total</w:t>
      </w:r>
      <w:r>
        <w:rPr>
          <w:rFonts w:ascii="Times New Roman"/>
          <w:spacing w:val="8"/>
          <w:sz w:val="24"/>
        </w:rPr>
        <w:t xml:space="preserve"> </w:t>
      </w:r>
      <w:r>
        <w:rPr>
          <w:rFonts w:ascii="Times New Roman"/>
          <w:sz w:val="24"/>
        </w:rPr>
        <w:t>de</w:t>
      </w:r>
      <w:r>
        <w:rPr>
          <w:rFonts w:ascii="Times New Roman"/>
          <w:spacing w:val="13"/>
          <w:sz w:val="24"/>
        </w:rPr>
        <w:t xml:space="preserve"> </w:t>
      </w:r>
      <w:r>
        <w:rPr>
          <w:rFonts w:ascii="Times New Roman"/>
          <w:sz w:val="24"/>
        </w:rPr>
        <w:t xml:space="preserve">1 </w:t>
      </w:r>
      <w:r>
        <w:rPr>
          <w:rFonts w:ascii="Times New Roman"/>
          <w:spacing w:val="-2"/>
          <w:sz w:val="24"/>
        </w:rPr>
        <w:t>pagina/s.</w:t>
      </w:r>
    </w:p>
    <w:p w:rsidR="00937D3D" w:rsidRDefault="00937D3D">
      <w:pPr>
        <w:pStyle w:val="Textoindependiente"/>
        <w:rPr>
          <w:rFonts w:ascii="Times New Roman"/>
          <w:sz w:val="24"/>
        </w:rPr>
      </w:pPr>
    </w:p>
    <w:p w:rsidR="00937D3D" w:rsidRDefault="00937D3D">
      <w:pPr>
        <w:pStyle w:val="Textoindependiente"/>
        <w:rPr>
          <w:rFonts w:ascii="Times New Roman"/>
          <w:sz w:val="24"/>
        </w:rPr>
      </w:pPr>
    </w:p>
    <w:p w:rsidR="00937D3D" w:rsidRDefault="00937D3D">
      <w:pPr>
        <w:pStyle w:val="Textoindependiente"/>
        <w:spacing w:before="159"/>
        <w:rPr>
          <w:rFonts w:ascii="Times New Roman"/>
          <w:sz w:val="24"/>
        </w:rPr>
      </w:pPr>
    </w:p>
    <w:p w:rsidR="00937D3D" w:rsidRDefault="00E95C00">
      <w:pPr>
        <w:pStyle w:val="Textoindependiente"/>
        <w:ind w:left="125"/>
        <w:rPr>
          <w:rFonts w:ascii="Times New Roman"/>
        </w:rPr>
      </w:pPr>
      <w:r>
        <w:rPr>
          <w:rFonts w:ascii="Times New Roman"/>
        </w:rPr>
        <w:t>Sin</w:t>
      </w:r>
      <w:r>
        <w:rPr>
          <w:rFonts w:ascii="Times New Roman"/>
          <w:spacing w:val="29"/>
        </w:rPr>
        <w:t xml:space="preserve"> </w:t>
      </w:r>
      <w:r>
        <w:rPr>
          <w:rFonts w:ascii="Times New Roman"/>
        </w:rPr>
        <w:t>otro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</w:rPr>
        <w:t>particular</w:t>
      </w:r>
      <w:r>
        <w:rPr>
          <w:rFonts w:ascii="Times New Roman"/>
          <w:spacing w:val="21"/>
        </w:rPr>
        <w:t xml:space="preserve"> </w:t>
      </w:r>
      <w:r>
        <w:rPr>
          <w:rFonts w:ascii="Times New Roman"/>
        </w:rPr>
        <w:t>saluda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  <w:spacing w:val="-2"/>
        </w:rPr>
        <w:t>atte.</w:t>
      </w:r>
    </w:p>
    <w:p w:rsidR="00937D3D" w:rsidRDefault="00937D3D">
      <w:pPr>
        <w:pStyle w:val="Textoindependiente"/>
        <w:rPr>
          <w:rFonts w:ascii="Times New Roman"/>
          <w:sz w:val="11"/>
        </w:rPr>
      </w:pPr>
    </w:p>
    <w:p w:rsidR="00937D3D" w:rsidRDefault="00937D3D">
      <w:pPr>
        <w:pStyle w:val="Textoindependiente"/>
        <w:rPr>
          <w:rFonts w:ascii="Times New Roman"/>
          <w:sz w:val="11"/>
        </w:rPr>
      </w:pPr>
    </w:p>
    <w:p w:rsidR="00937D3D" w:rsidRDefault="00937D3D">
      <w:pPr>
        <w:pStyle w:val="Textoindependiente"/>
        <w:rPr>
          <w:rFonts w:ascii="Times New Roman"/>
          <w:sz w:val="11"/>
        </w:rPr>
      </w:pPr>
    </w:p>
    <w:p w:rsidR="00937D3D" w:rsidRDefault="00937D3D">
      <w:pPr>
        <w:pStyle w:val="Textoindependiente"/>
        <w:rPr>
          <w:rFonts w:ascii="Times New Roman"/>
          <w:sz w:val="11"/>
        </w:rPr>
      </w:pPr>
    </w:p>
    <w:p w:rsidR="00937D3D" w:rsidRDefault="00937D3D">
      <w:pPr>
        <w:pStyle w:val="Textoindependiente"/>
        <w:rPr>
          <w:rFonts w:ascii="Times New Roman"/>
          <w:sz w:val="11"/>
        </w:rPr>
      </w:pPr>
    </w:p>
    <w:p w:rsidR="00937D3D" w:rsidRDefault="00937D3D">
      <w:pPr>
        <w:pStyle w:val="Textoindependiente"/>
        <w:spacing w:before="10"/>
        <w:rPr>
          <w:rFonts w:ascii="Times New Roman"/>
          <w:sz w:val="11"/>
        </w:rPr>
      </w:pPr>
    </w:p>
    <w:p w:rsidR="00937D3D" w:rsidRPr="00E95C00" w:rsidRDefault="00E95C00">
      <w:pPr>
        <w:spacing w:line="213" w:lineRule="auto"/>
        <w:ind w:left="165" w:right="7936"/>
        <w:rPr>
          <w:rFonts w:ascii="Arial MT"/>
          <w:sz w:val="11"/>
          <w:lang w:val="en-US"/>
        </w:rPr>
      </w:pPr>
      <w:r w:rsidRPr="00E95C00">
        <w:rPr>
          <w:rFonts w:ascii="Arial MT"/>
          <w:sz w:val="11"/>
          <w:lang w:val="en-US"/>
        </w:rPr>
        <w:t>Digitally signed by LUCERO Monica Silvia</w:t>
      </w:r>
      <w:r w:rsidRPr="00E95C00">
        <w:rPr>
          <w:rFonts w:ascii="Arial MT"/>
          <w:spacing w:val="40"/>
          <w:sz w:val="11"/>
          <w:lang w:val="en-US"/>
        </w:rPr>
        <w:t xml:space="preserve"> </w:t>
      </w:r>
      <w:r w:rsidRPr="00E95C00">
        <w:rPr>
          <w:rFonts w:ascii="Arial MT"/>
          <w:sz w:val="11"/>
          <w:lang w:val="en-US"/>
        </w:rPr>
        <w:t>Date: 2025.02.12 12:53:06 ART</w:t>
      </w:r>
    </w:p>
    <w:p w:rsidR="00937D3D" w:rsidRDefault="00E95C00">
      <w:pPr>
        <w:spacing w:line="116" w:lineRule="exact"/>
        <w:ind w:left="165"/>
        <w:rPr>
          <w:rFonts w:ascii="Arial MT" w:hAnsi="Arial MT"/>
          <w:sz w:val="11"/>
        </w:rPr>
      </w:pPr>
      <w:proofErr w:type="spellStart"/>
      <w:r>
        <w:rPr>
          <w:rFonts w:ascii="Arial MT" w:hAnsi="Arial MT"/>
          <w:sz w:val="11"/>
        </w:rPr>
        <w:t>Location</w:t>
      </w:r>
      <w:proofErr w:type="spellEnd"/>
      <w:r>
        <w:rPr>
          <w:rFonts w:ascii="Arial MT" w:hAnsi="Arial MT"/>
          <w:sz w:val="11"/>
        </w:rPr>
        <w:t>:</w:t>
      </w:r>
      <w:r>
        <w:rPr>
          <w:rFonts w:ascii="Arial MT" w:hAnsi="Arial MT"/>
          <w:spacing w:val="7"/>
          <w:sz w:val="11"/>
        </w:rPr>
        <w:t xml:space="preserve"> </w:t>
      </w:r>
      <w:r>
        <w:rPr>
          <w:rFonts w:ascii="Arial MT" w:hAnsi="Arial MT"/>
          <w:sz w:val="11"/>
        </w:rPr>
        <w:t>Ciudad</w:t>
      </w:r>
      <w:r>
        <w:rPr>
          <w:rFonts w:ascii="Arial MT" w:hAnsi="Arial MT"/>
          <w:spacing w:val="7"/>
          <w:sz w:val="11"/>
        </w:rPr>
        <w:t xml:space="preserve"> </w:t>
      </w:r>
      <w:r>
        <w:rPr>
          <w:rFonts w:ascii="Arial MT" w:hAnsi="Arial MT"/>
          <w:sz w:val="11"/>
        </w:rPr>
        <w:t>Autónoma</w:t>
      </w:r>
      <w:r>
        <w:rPr>
          <w:rFonts w:ascii="Arial MT" w:hAnsi="Arial MT"/>
          <w:spacing w:val="7"/>
          <w:sz w:val="11"/>
        </w:rPr>
        <w:t xml:space="preserve"> </w:t>
      </w:r>
      <w:r>
        <w:rPr>
          <w:rFonts w:ascii="Arial MT" w:hAnsi="Arial MT"/>
          <w:sz w:val="11"/>
        </w:rPr>
        <w:t>de</w:t>
      </w:r>
      <w:r>
        <w:rPr>
          <w:rFonts w:ascii="Arial MT" w:hAnsi="Arial MT"/>
          <w:spacing w:val="7"/>
          <w:sz w:val="11"/>
        </w:rPr>
        <w:t xml:space="preserve"> </w:t>
      </w:r>
      <w:r>
        <w:rPr>
          <w:rFonts w:ascii="Arial MT" w:hAnsi="Arial MT"/>
          <w:sz w:val="11"/>
        </w:rPr>
        <w:t>Buenos</w:t>
      </w:r>
      <w:r>
        <w:rPr>
          <w:rFonts w:ascii="Arial MT" w:hAnsi="Arial MT"/>
          <w:spacing w:val="7"/>
          <w:sz w:val="11"/>
        </w:rPr>
        <w:t xml:space="preserve"> </w:t>
      </w:r>
      <w:r>
        <w:rPr>
          <w:rFonts w:ascii="Arial MT" w:hAnsi="Arial MT"/>
          <w:spacing w:val="-2"/>
          <w:sz w:val="11"/>
        </w:rPr>
        <w:t>Aires</w:t>
      </w:r>
    </w:p>
    <w:p w:rsidR="00937D3D" w:rsidRDefault="00E95C00">
      <w:pPr>
        <w:spacing w:before="72" w:line="261" w:lineRule="auto"/>
        <w:ind w:left="165" w:right="9242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Mónica</w:t>
      </w:r>
      <w:r>
        <w:rPr>
          <w:rFonts w:ascii="Times New Roman" w:hAnsi="Times New Roman"/>
          <w:spacing w:val="-10"/>
          <w:sz w:val="16"/>
        </w:rPr>
        <w:t xml:space="preserve"> </w:t>
      </w:r>
      <w:r>
        <w:rPr>
          <w:rFonts w:ascii="Times New Roman" w:hAnsi="Times New Roman"/>
          <w:sz w:val="16"/>
        </w:rPr>
        <w:t>Lucero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imes New Roman" w:hAnsi="Times New Roman"/>
          <w:spacing w:val="-2"/>
          <w:sz w:val="16"/>
        </w:rPr>
        <w:t>Directora</w:t>
      </w:r>
    </w:p>
    <w:p w:rsidR="00937D3D" w:rsidRDefault="00E95C00">
      <w:pPr>
        <w:spacing w:line="180" w:lineRule="exact"/>
        <w:ind w:left="165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Dirección de Defensa del </w:t>
      </w:r>
      <w:r>
        <w:rPr>
          <w:rFonts w:ascii="Times New Roman" w:hAnsi="Times New Roman"/>
          <w:spacing w:val="-2"/>
          <w:sz w:val="16"/>
        </w:rPr>
        <w:t>Consumidor</w:t>
      </w:r>
    </w:p>
    <w:p w:rsidR="00937D3D" w:rsidRDefault="00E95C00">
      <w:pPr>
        <w:spacing w:line="181" w:lineRule="exact"/>
        <w:ind w:left="165"/>
        <w:rPr>
          <w:rFonts w:ascii="Times New Roman"/>
          <w:sz w:val="16"/>
        </w:rPr>
      </w:pPr>
      <w:r>
        <w:rPr>
          <w:rFonts w:ascii="Times New Roman"/>
          <w:sz w:val="16"/>
        </w:rPr>
        <w:t xml:space="preserve">Ministerio de Gobierno, Infraestructura y Desarrollo </w:t>
      </w:r>
      <w:r>
        <w:rPr>
          <w:rFonts w:ascii="Times New Roman"/>
          <w:spacing w:val="-2"/>
          <w:sz w:val="16"/>
        </w:rPr>
        <w:t>Territorial</w:t>
      </w: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rPr>
          <w:rFonts w:ascii="Times New Roman"/>
          <w:sz w:val="8"/>
        </w:rPr>
      </w:pPr>
    </w:p>
    <w:p w:rsidR="00937D3D" w:rsidRDefault="00937D3D">
      <w:pPr>
        <w:pStyle w:val="Textoindependiente"/>
        <w:spacing w:before="24"/>
        <w:rPr>
          <w:rFonts w:ascii="Times New Roman"/>
          <w:sz w:val="8"/>
        </w:rPr>
      </w:pPr>
    </w:p>
    <w:p w:rsidR="00937D3D" w:rsidRDefault="00E95C00">
      <w:pPr>
        <w:spacing w:line="266" w:lineRule="auto"/>
        <w:ind w:left="7755"/>
        <w:rPr>
          <w:rFonts w:ascii="Arial MT"/>
          <w:sz w:val="8"/>
        </w:rPr>
      </w:pPr>
      <w:proofErr w:type="spellStart"/>
      <w:r>
        <w:rPr>
          <w:rFonts w:ascii="Arial MT"/>
          <w:w w:val="105"/>
          <w:sz w:val="8"/>
        </w:rPr>
        <w:t>Digitally</w:t>
      </w:r>
      <w:proofErr w:type="spellEnd"/>
      <w:r>
        <w:rPr>
          <w:rFonts w:ascii="Arial MT"/>
          <w:spacing w:val="-2"/>
          <w:w w:val="105"/>
          <w:sz w:val="8"/>
        </w:rPr>
        <w:t xml:space="preserve"> </w:t>
      </w:r>
      <w:proofErr w:type="spellStart"/>
      <w:r>
        <w:rPr>
          <w:rFonts w:ascii="Arial MT"/>
          <w:w w:val="105"/>
          <w:sz w:val="8"/>
        </w:rPr>
        <w:t>signed</w:t>
      </w:r>
      <w:proofErr w:type="spellEnd"/>
      <w:r>
        <w:rPr>
          <w:rFonts w:ascii="Arial MT"/>
          <w:spacing w:val="-2"/>
          <w:w w:val="105"/>
          <w:sz w:val="8"/>
        </w:rPr>
        <w:t xml:space="preserve"> </w:t>
      </w:r>
      <w:proofErr w:type="spellStart"/>
      <w:r>
        <w:rPr>
          <w:rFonts w:ascii="Arial MT"/>
          <w:w w:val="105"/>
          <w:sz w:val="8"/>
        </w:rPr>
        <w:t>by</w:t>
      </w:r>
      <w:proofErr w:type="spellEnd"/>
      <w:r>
        <w:rPr>
          <w:rFonts w:ascii="Arial MT"/>
          <w:spacing w:val="-2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GDE</w:t>
      </w:r>
      <w:r>
        <w:rPr>
          <w:rFonts w:ascii="Arial MT"/>
          <w:spacing w:val="-2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GDEMZA</w:t>
      </w:r>
      <w:r>
        <w:rPr>
          <w:rFonts w:ascii="Arial MT"/>
          <w:spacing w:val="-2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-</w:t>
      </w:r>
      <w:r>
        <w:rPr>
          <w:rFonts w:ascii="Arial MT"/>
          <w:spacing w:val="-2"/>
          <w:w w:val="105"/>
          <w:sz w:val="8"/>
        </w:rPr>
        <w:t xml:space="preserve"> </w:t>
      </w:r>
      <w:proofErr w:type="spellStart"/>
      <w:r>
        <w:rPr>
          <w:rFonts w:ascii="Arial MT"/>
          <w:w w:val="105"/>
          <w:sz w:val="8"/>
        </w:rPr>
        <w:t>Gestion</w:t>
      </w:r>
      <w:proofErr w:type="spellEnd"/>
      <w:r>
        <w:rPr>
          <w:rFonts w:ascii="Arial MT"/>
          <w:spacing w:val="-2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Documental</w:t>
      </w:r>
      <w:r>
        <w:rPr>
          <w:rFonts w:ascii="Arial MT"/>
          <w:spacing w:val="-2"/>
          <w:w w:val="105"/>
          <w:sz w:val="8"/>
        </w:rPr>
        <w:t xml:space="preserve"> </w:t>
      </w:r>
      <w:proofErr w:type="spellStart"/>
      <w:r>
        <w:rPr>
          <w:rFonts w:ascii="Arial MT"/>
          <w:w w:val="105"/>
          <w:sz w:val="8"/>
        </w:rPr>
        <w:t>Electronica</w:t>
      </w:r>
      <w:proofErr w:type="spellEnd"/>
      <w:r>
        <w:rPr>
          <w:rFonts w:ascii="Arial MT"/>
          <w:spacing w:val="40"/>
          <w:w w:val="105"/>
          <w:sz w:val="8"/>
        </w:rPr>
        <w:t xml:space="preserve"> </w:t>
      </w:r>
      <w:r>
        <w:rPr>
          <w:rFonts w:ascii="Arial MT"/>
          <w:spacing w:val="-2"/>
          <w:w w:val="105"/>
          <w:sz w:val="8"/>
        </w:rPr>
        <w:t>MENDOZA</w:t>
      </w:r>
    </w:p>
    <w:p w:rsidR="00937D3D" w:rsidRDefault="00E95C00">
      <w:pPr>
        <w:spacing w:line="266" w:lineRule="auto"/>
        <w:ind w:left="7755" w:right="75"/>
        <w:rPr>
          <w:rFonts w:ascii="Arial MT"/>
          <w:sz w:val="8"/>
        </w:rPr>
      </w:pPr>
      <w:r>
        <w:rPr>
          <w:rFonts w:ascii="Arial MT"/>
          <w:w w:val="105"/>
          <w:sz w:val="8"/>
        </w:rPr>
        <w:t xml:space="preserve">DN: </w:t>
      </w:r>
      <w:proofErr w:type="spellStart"/>
      <w:r>
        <w:rPr>
          <w:rFonts w:ascii="Arial MT"/>
          <w:w w:val="105"/>
          <w:sz w:val="8"/>
        </w:rPr>
        <w:t>cn</w:t>
      </w:r>
      <w:proofErr w:type="spellEnd"/>
      <w:r>
        <w:rPr>
          <w:rFonts w:ascii="Arial MT"/>
          <w:w w:val="105"/>
          <w:sz w:val="8"/>
        </w:rPr>
        <w:t xml:space="preserve">=GDE GDEMZA - </w:t>
      </w:r>
      <w:proofErr w:type="spellStart"/>
      <w:r>
        <w:rPr>
          <w:rFonts w:ascii="Arial MT"/>
          <w:w w:val="105"/>
          <w:sz w:val="8"/>
        </w:rPr>
        <w:t>Gestion</w:t>
      </w:r>
      <w:proofErr w:type="spellEnd"/>
      <w:r>
        <w:rPr>
          <w:rFonts w:ascii="Arial MT"/>
          <w:w w:val="105"/>
          <w:sz w:val="8"/>
        </w:rPr>
        <w:t xml:space="preserve"> Documental </w:t>
      </w:r>
      <w:proofErr w:type="spellStart"/>
      <w:r>
        <w:rPr>
          <w:rFonts w:ascii="Arial MT"/>
          <w:w w:val="105"/>
          <w:sz w:val="8"/>
        </w:rPr>
        <w:t>Electronica</w:t>
      </w:r>
      <w:proofErr w:type="spellEnd"/>
      <w:r>
        <w:rPr>
          <w:rFonts w:ascii="Arial MT"/>
          <w:spacing w:val="40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MENDOZA,</w:t>
      </w:r>
      <w:r>
        <w:rPr>
          <w:rFonts w:ascii="Arial MT"/>
          <w:spacing w:val="-3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c=AR,</w:t>
      </w:r>
      <w:r>
        <w:rPr>
          <w:rFonts w:ascii="Arial MT"/>
          <w:spacing w:val="-3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o=Ministerio</w:t>
      </w:r>
      <w:r>
        <w:rPr>
          <w:rFonts w:ascii="Arial MT"/>
          <w:spacing w:val="-3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de</w:t>
      </w:r>
      <w:r>
        <w:rPr>
          <w:rFonts w:ascii="Arial MT"/>
          <w:spacing w:val="-3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Gobierno</w:t>
      </w:r>
      <w:r>
        <w:rPr>
          <w:rFonts w:ascii="Arial MT"/>
          <w:spacing w:val="-3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Trabajo</w:t>
      </w:r>
      <w:r>
        <w:rPr>
          <w:rFonts w:ascii="Arial MT"/>
          <w:spacing w:val="-3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y</w:t>
      </w:r>
      <w:r>
        <w:rPr>
          <w:rFonts w:ascii="Arial MT"/>
          <w:spacing w:val="-3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Justicia,</w:t>
      </w:r>
      <w:r>
        <w:rPr>
          <w:rFonts w:ascii="Arial MT"/>
          <w:spacing w:val="40"/>
          <w:w w:val="105"/>
          <w:sz w:val="8"/>
        </w:rPr>
        <w:t xml:space="preserve"> </w:t>
      </w:r>
      <w:proofErr w:type="spellStart"/>
      <w:r>
        <w:rPr>
          <w:rFonts w:ascii="Arial MT"/>
          <w:w w:val="105"/>
          <w:sz w:val="8"/>
        </w:rPr>
        <w:t>ou</w:t>
      </w:r>
      <w:proofErr w:type="spellEnd"/>
      <w:r>
        <w:rPr>
          <w:rFonts w:ascii="Arial MT"/>
          <w:w w:val="105"/>
          <w:sz w:val="8"/>
        </w:rPr>
        <w:t>=</w:t>
      </w:r>
      <w:proofErr w:type="spellStart"/>
      <w:r>
        <w:rPr>
          <w:rFonts w:ascii="Arial MT"/>
          <w:w w:val="105"/>
          <w:sz w:val="8"/>
        </w:rPr>
        <w:t>Direccion</w:t>
      </w:r>
      <w:proofErr w:type="spellEnd"/>
      <w:r>
        <w:rPr>
          <w:rFonts w:ascii="Arial MT"/>
          <w:w w:val="105"/>
          <w:sz w:val="8"/>
        </w:rPr>
        <w:t xml:space="preserve"> General de </w:t>
      </w:r>
      <w:proofErr w:type="spellStart"/>
      <w:r>
        <w:rPr>
          <w:rFonts w:ascii="Arial MT"/>
          <w:w w:val="105"/>
          <w:sz w:val="8"/>
        </w:rPr>
        <w:t>Informatica</w:t>
      </w:r>
      <w:proofErr w:type="spellEnd"/>
      <w:r>
        <w:rPr>
          <w:rFonts w:ascii="Arial MT"/>
          <w:w w:val="105"/>
          <w:sz w:val="8"/>
        </w:rPr>
        <w:t xml:space="preserve"> y Comunicaciones,</w:t>
      </w:r>
      <w:r>
        <w:rPr>
          <w:rFonts w:ascii="Arial MT"/>
          <w:spacing w:val="40"/>
          <w:w w:val="105"/>
          <w:sz w:val="8"/>
        </w:rPr>
        <w:t xml:space="preserve"> </w:t>
      </w:r>
      <w:proofErr w:type="spellStart"/>
      <w:r>
        <w:rPr>
          <w:rFonts w:ascii="Arial MT"/>
          <w:w w:val="105"/>
          <w:sz w:val="8"/>
        </w:rPr>
        <w:t>serialNumber</w:t>
      </w:r>
      <w:proofErr w:type="spellEnd"/>
      <w:r>
        <w:rPr>
          <w:rFonts w:ascii="Arial MT"/>
          <w:w w:val="105"/>
          <w:sz w:val="8"/>
        </w:rPr>
        <w:t>=CUIT</w:t>
      </w:r>
      <w:r>
        <w:rPr>
          <w:rFonts w:ascii="Arial MT"/>
          <w:spacing w:val="-6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30999130638</w:t>
      </w:r>
    </w:p>
    <w:p w:rsidR="00937D3D" w:rsidRDefault="00E95C00">
      <w:pPr>
        <w:spacing w:line="90" w:lineRule="exact"/>
        <w:ind w:left="7755"/>
        <w:rPr>
          <w:rFonts w:ascii="Arial MT"/>
          <w:sz w:val="8"/>
        </w:rPr>
      </w:pPr>
      <w:r>
        <w:rPr>
          <w:rFonts w:ascii="Arial MT"/>
          <w:w w:val="105"/>
          <w:sz w:val="8"/>
        </w:rPr>
        <w:t>Date:</w:t>
      </w:r>
      <w:r>
        <w:rPr>
          <w:rFonts w:ascii="Arial MT"/>
          <w:spacing w:val="-2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2025.02.12</w:t>
      </w:r>
      <w:r>
        <w:rPr>
          <w:rFonts w:ascii="Arial MT"/>
          <w:spacing w:val="-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12:53:07</w:t>
      </w:r>
      <w:r>
        <w:rPr>
          <w:rFonts w:ascii="Arial MT"/>
          <w:spacing w:val="-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-</w:t>
      </w:r>
      <w:r>
        <w:rPr>
          <w:rFonts w:ascii="Arial MT"/>
          <w:spacing w:val="-2"/>
          <w:w w:val="105"/>
          <w:sz w:val="8"/>
        </w:rPr>
        <w:t>03'00'</w:t>
      </w:r>
    </w:p>
    <w:sectPr w:rsidR="00937D3D" w:rsidSect="00937D3D">
      <w:type w:val="continuous"/>
      <w:pgSz w:w="12240" w:h="15840"/>
      <w:pgMar w:top="1800" w:right="566" w:bottom="0" w:left="127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937D3D"/>
    <w:rsid w:val="00937D3D"/>
    <w:rsid w:val="00E95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37D3D"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37D3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937D3D"/>
  </w:style>
  <w:style w:type="paragraph" w:customStyle="1" w:styleId="Heading1">
    <w:name w:val="Heading 1"/>
    <w:basedOn w:val="Normal"/>
    <w:uiPriority w:val="1"/>
    <w:qFormat/>
    <w:rsid w:val="00937D3D"/>
    <w:pPr>
      <w:ind w:left="125"/>
      <w:outlineLvl w:val="1"/>
    </w:pPr>
    <w:rPr>
      <w:rFonts w:ascii="Times New Roman" w:eastAsia="Times New Roman" w:hAnsi="Times New Roman" w:cs="Times New Roman"/>
      <w:b/>
      <w:bCs/>
    </w:rPr>
  </w:style>
  <w:style w:type="paragraph" w:styleId="Prrafodelista">
    <w:name w:val="List Paragraph"/>
    <w:basedOn w:val="Normal"/>
    <w:uiPriority w:val="1"/>
    <w:qFormat/>
    <w:rsid w:val="00937D3D"/>
  </w:style>
  <w:style w:type="paragraph" w:customStyle="1" w:styleId="TableParagraph">
    <w:name w:val="Table Paragraph"/>
    <w:basedOn w:val="Normal"/>
    <w:uiPriority w:val="1"/>
    <w:qFormat/>
    <w:rsid w:val="00937D3D"/>
    <w:pPr>
      <w:spacing w:before="7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95C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5C00"/>
    <w:rPr>
      <w:rFonts w:ascii="Tahoma" w:eastAsia="Calibri" w:hAnsi="Tahoma" w:cs="Tahoma"/>
      <w:sz w:val="16"/>
      <w:szCs w:val="16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Antonino Ferrari</dc:creator>
  <cp:lastModifiedBy>aferrari</cp:lastModifiedBy>
  <cp:revision>2</cp:revision>
  <dcterms:created xsi:type="dcterms:W3CDTF">2025-02-13T13:27:00Z</dcterms:created>
  <dcterms:modified xsi:type="dcterms:W3CDTF">2025-02-13T13:27:00Z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2025-02-12T00:00:00Z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2025-02-12T00:00:00Z</vt:filetime>
  </property>
</Properties>
</file>