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3" w:rsidRDefault="006B4683" w:rsidP="006B4683">
      <w:pPr>
        <w:jc w:val="center"/>
        <w:rPr>
          <w:b/>
          <w:u w:val="single"/>
        </w:rPr>
      </w:pPr>
      <w:r>
        <w:rPr>
          <w:b/>
          <w:u w:val="single"/>
        </w:rPr>
        <w:t xml:space="preserve">ANEXO 30 – INC. </w:t>
      </w:r>
      <w:r w:rsidR="00C15AA9">
        <w:rPr>
          <w:b/>
          <w:u w:val="single"/>
        </w:rPr>
        <w:t>D</w:t>
      </w:r>
      <w:r>
        <w:rPr>
          <w:b/>
          <w:u w:val="single"/>
        </w:rPr>
        <w:t xml:space="preserve"> </w:t>
      </w:r>
    </w:p>
    <w:p w:rsidR="006B4683" w:rsidRDefault="006B4683" w:rsidP="006B4683">
      <w:pPr>
        <w:jc w:val="center"/>
        <w:rPr>
          <w:b/>
          <w:u w:val="single"/>
        </w:rPr>
      </w:pPr>
    </w:p>
    <w:p w:rsidR="006B4683" w:rsidRDefault="00C15AA9" w:rsidP="006B4683">
      <w:pPr>
        <w:jc w:val="center"/>
        <w:rPr>
          <w:b/>
          <w:u w:val="single"/>
        </w:rPr>
      </w:pPr>
      <w:r>
        <w:rPr>
          <w:b/>
          <w:u w:val="single"/>
        </w:rPr>
        <w:t>MEDIDAS CORRECTIVAS</w:t>
      </w:r>
    </w:p>
    <w:p w:rsidR="006B4683" w:rsidRPr="00271925" w:rsidRDefault="006B4683" w:rsidP="006B4683">
      <w:pPr>
        <w:jc w:val="center"/>
        <w:rPr>
          <w:b/>
          <w:u w:val="single"/>
        </w:rPr>
      </w:pPr>
    </w:p>
    <w:p w:rsidR="006B4683" w:rsidRDefault="006B4683" w:rsidP="006B4683">
      <w:pPr>
        <w:jc w:val="both"/>
      </w:pPr>
      <w:r>
        <w:t xml:space="preserve">  </w:t>
      </w:r>
      <w:r>
        <w:tab/>
      </w:r>
      <w:r>
        <w:tab/>
      </w:r>
      <w:r>
        <w:tab/>
        <w:t xml:space="preserve">Por la presente informamos al Tribunal sobre la situación Presupuestaria de </w:t>
      </w:r>
      <w:smartTag w:uri="urn:schemas-microsoft-com:office:smarttags" w:element="PersonName">
        <w:smartTagPr>
          <w:attr w:name="ProductID" w:val="la Inspección General"/>
        </w:smartTagPr>
        <w:smartTag w:uri="urn:schemas-microsoft-com:office:smarttags" w:element="PersonName">
          <w:smartTagPr>
            <w:attr w:name="ProductID" w:val="la Inspecci￳n"/>
          </w:smartTagPr>
          <w:r>
            <w:t>la Inspección</w:t>
          </w:r>
        </w:smartTag>
        <w:r>
          <w:t xml:space="preserve"> General</w:t>
        </w:r>
      </w:smartTag>
      <w:r>
        <w:t xml:space="preserve"> de Seguridad al </w:t>
      </w:r>
      <w:r w:rsidR="007420AB">
        <w:t>Cuarto</w:t>
      </w:r>
      <w:r w:rsidR="00097352">
        <w:t xml:space="preserve"> (</w:t>
      </w:r>
      <w:r w:rsidR="007420AB">
        <w:t>4</w:t>
      </w:r>
      <w:r w:rsidR="00097352">
        <w:t>º)</w:t>
      </w:r>
      <w:r>
        <w:t xml:space="preserve"> trimestre de 2.01</w:t>
      </w:r>
      <w:r w:rsidR="00780D2D">
        <w:t>1</w:t>
      </w:r>
      <w:r>
        <w:t>, de conformidad con el Anexo 30 del Acuerdo Nº 3.949, reglamentario de la Ley de Responsabilidad Fiscal Nº 7.314.</w:t>
      </w:r>
    </w:p>
    <w:p w:rsidR="00C572D0" w:rsidRDefault="00C572D0" w:rsidP="006B4683">
      <w:pPr>
        <w:jc w:val="both"/>
      </w:pPr>
    </w:p>
    <w:p w:rsidR="00C572D0" w:rsidRDefault="001309C2" w:rsidP="00C572D0">
      <w:pPr>
        <w:jc w:val="both"/>
        <w:rPr>
          <w:color w:val="000000"/>
        </w:rPr>
      </w:pPr>
      <w:r>
        <w:rPr>
          <w:color w:val="000000"/>
        </w:rPr>
        <w:t xml:space="preserve">a) </w:t>
      </w:r>
      <w:r w:rsidR="00C572D0">
        <w:rPr>
          <w:color w:val="000000"/>
        </w:rPr>
        <w:t>Por Ley de Presupuesto Nº 8265 se asignaron a esta I.G.S. las siguientes partidas: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I-</w:t>
      </w:r>
      <w:r w:rsidR="00C572D0">
        <w:rPr>
          <w:color w:val="000000"/>
        </w:rPr>
        <w:t>Bienes Corrientes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$ 385.074,00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II-</w:t>
      </w:r>
      <w:r w:rsidR="00C572D0">
        <w:rPr>
          <w:color w:val="000000"/>
        </w:rPr>
        <w:t>Servicios Corrientes</w:t>
      </w:r>
      <w:r w:rsidR="00C572D0">
        <w:rPr>
          <w:color w:val="000000"/>
        </w:rPr>
        <w:tab/>
      </w:r>
      <w:r w:rsidR="00C572D0">
        <w:rPr>
          <w:color w:val="000000"/>
        </w:rPr>
        <w:tab/>
        <w:t>$ 932.095,00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III-</w:t>
      </w:r>
      <w:r w:rsidR="00C572D0">
        <w:rPr>
          <w:color w:val="000000"/>
        </w:rPr>
        <w:t>Convenios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$ 100.000,00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IV-</w:t>
      </w:r>
      <w:r w:rsidR="00C572D0">
        <w:rPr>
          <w:color w:val="000000"/>
        </w:rPr>
        <w:t>Contratos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$ 450.000,00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V-</w:t>
      </w:r>
      <w:r w:rsidR="00C572D0">
        <w:rPr>
          <w:color w:val="000000"/>
        </w:rPr>
        <w:t>Servicios Públicos</w:t>
      </w:r>
      <w:r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  50.000,00</w:t>
      </w:r>
    </w:p>
    <w:p w:rsidR="00C572D0" w:rsidRPr="00C10A35" w:rsidRDefault="007F0113" w:rsidP="007F0113">
      <w:pPr>
        <w:jc w:val="both"/>
        <w:rPr>
          <w:color w:val="000000"/>
        </w:rPr>
      </w:pPr>
      <w:r>
        <w:rPr>
          <w:color w:val="000000"/>
        </w:rPr>
        <w:t>VI-</w:t>
      </w:r>
      <w:r w:rsidR="00C572D0">
        <w:rPr>
          <w:color w:val="000000"/>
        </w:rPr>
        <w:t>Bienes de Capital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 xml:space="preserve">$ 661.481,00 </w:t>
      </w:r>
    </w:p>
    <w:p w:rsidR="006B4683" w:rsidRDefault="006B4683" w:rsidP="006B4683">
      <w:pPr>
        <w:jc w:val="both"/>
      </w:pPr>
      <w:r w:rsidRPr="00882F6C">
        <w:rPr>
          <w:color w:val="FF0000"/>
        </w:rPr>
        <w:t xml:space="preserve">                                    </w:t>
      </w:r>
    </w:p>
    <w:p w:rsidR="00914DC8" w:rsidRPr="00097D48" w:rsidRDefault="001309C2" w:rsidP="00914DC8">
      <w:pPr>
        <w:jc w:val="both"/>
      </w:pPr>
      <w:r>
        <w:t xml:space="preserve">b) </w:t>
      </w:r>
      <w:r w:rsidR="00914DC8">
        <w:t>En cuanto a la partida de personal permanente, personal temporario y cargos vacantes, se solicitó la transferencia de las partidas presupuestarias mediante Expte. Nº 891-I-2009-00107, las que hasta la fecha no se han concretado.</w:t>
      </w:r>
      <w:r>
        <w:t xml:space="preserve"> </w:t>
      </w:r>
      <w:r w:rsidRPr="002E4CC9">
        <w:t>Asimismo se informa que en el Ejercicio 2011 no se han asignado partidas en el rubro personal.</w:t>
      </w:r>
      <w:r>
        <w:t xml:space="preserve"> </w:t>
      </w:r>
      <w:r w:rsidR="00914DC8">
        <w:t xml:space="preserve"> </w:t>
      </w:r>
    </w:p>
    <w:p w:rsidR="00914DC8" w:rsidRDefault="00914DC8" w:rsidP="006B4683">
      <w:pPr>
        <w:jc w:val="both"/>
      </w:pPr>
    </w:p>
    <w:p w:rsidR="004A7E6A" w:rsidRPr="00FE3C20" w:rsidRDefault="001309C2" w:rsidP="004A7E6A">
      <w:pPr>
        <w:jc w:val="both"/>
        <w:rPr>
          <w:color w:val="000000"/>
        </w:rPr>
      </w:pPr>
      <w:r>
        <w:t xml:space="preserve">c) </w:t>
      </w:r>
      <w:r w:rsidR="00B93BF3">
        <w:t xml:space="preserve">Cabe destacar que por Decreto Nº 2363/10 </w:t>
      </w:r>
      <w:r w:rsidR="00F7449E">
        <w:t xml:space="preserve">se transfirió al Sr. Miguel </w:t>
      </w:r>
      <w:r w:rsidR="001279D6">
        <w:t>Ángel</w:t>
      </w:r>
      <w:r w:rsidR="00F7449E">
        <w:t xml:space="preserve"> Chavero con el cargo de revista, de la Dirección General de Escuelas a esta </w:t>
      </w:r>
      <w:r w:rsidR="004A7E6A">
        <w:t xml:space="preserve"> </w:t>
      </w:r>
      <w:r w:rsidR="00F7449E">
        <w:t xml:space="preserve">Inspección </w:t>
      </w:r>
      <w:r w:rsidR="004A7E6A">
        <w:t xml:space="preserve"> </w:t>
      </w:r>
      <w:r w:rsidR="00F7449E">
        <w:t xml:space="preserve">General, </w:t>
      </w:r>
      <w:r w:rsidR="004A7E6A">
        <w:t xml:space="preserve"> </w:t>
      </w:r>
      <w:r w:rsidR="00F7449E">
        <w:t>por</w:t>
      </w:r>
      <w:r w:rsidR="004A7E6A">
        <w:t xml:space="preserve"> </w:t>
      </w:r>
      <w:r w:rsidR="00F7449E">
        <w:t xml:space="preserve"> lo</w:t>
      </w:r>
      <w:r w:rsidR="004A7E6A">
        <w:t xml:space="preserve"> </w:t>
      </w:r>
      <w:r w:rsidR="00F7449E">
        <w:t xml:space="preserve"> que </w:t>
      </w:r>
      <w:r w:rsidR="004A7E6A">
        <w:t xml:space="preserve"> </w:t>
      </w:r>
      <w:r w:rsidR="00F7449E">
        <w:t xml:space="preserve">se </w:t>
      </w:r>
      <w:r w:rsidR="004A7E6A">
        <w:t xml:space="preserve"> </w:t>
      </w:r>
      <w:r w:rsidR="00F7449E">
        <w:t xml:space="preserve">ha </w:t>
      </w:r>
      <w:r w:rsidR="004A7E6A">
        <w:t xml:space="preserve"> </w:t>
      </w:r>
      <w:r w:rsidR="00F7449E">
        <w:t xml:space="preserve">registrado </w:t>
      </w:r>
      <w:r w:rsidR="004A7E6A">
        <w:t xml:space="preserve"> </w:t>
      </w:r>
      <w:r w:rsidR="00F7449E">
        <w:t xml:space="preserve">movimientos </w:t>
      </w:r>
      <w:r w:rsidR="004A7E6A">
        <w:t xml:space="preserve"> </w:t>
      </w:r>
      <w:r w:rsidR="00F7449E">
        <w:t xml:space="preserve">en </w:t>
      </w:r>
      <w:r w:rsidR="004A7E6A">
        <w:t xml:space="preserve"> </w:t>
      </w:r>
      <w:r w:rsidR="00F7449E">
        <w:t xml:space="preserve">esta </w:t>
      </w:r>
      <w:r w:rsidR="004A7E6A">
        <w:t xml:space="preserve"> </w:t>
      </w:r>
      <w:r w:rsidR="00F7449E">
        <w:t>Partida.</w:t>
      </w:r>
      <w:r w:rsidR="004A7E6A">
        <w:t xml:space="preserve"> Se informa que m</w:t>
      </w:r>
      <w:r w:rsidR="004A7E6A" w:rsidRPr="00FE3C20">
        <w:rPr>
          <w:color w:val="000000"/>
        </w:rPr>
        <w:t xml:space="preserve">ediante Expte. Nº  </w:t>
      </w:r>
      <w:r w:rsidR="004A7E6A">
        <w:rPr>
          <w:color w:val="000000"/>
        </w:rPr>
        <w:t>289-</w:t>
      </w:r>
      <w:r w:rsidR="004A7E6A" w:rsidRPr="00FE3C20">
        <w:rPr>
          <w:color w:val="000000"/>
        </w:rPr>
        <w:t>I-2011-00107 se solicitó a la Dirección General de Escuelas la transferencia de la Partida Presupuestaria correspondiente.</w:t>
      </w:r>
    </w:p>
    <w:p w:rsidR="006B4683" w:rsidRDefault="006B4683" w:rsidP="006B4683">
      <w:pPr>
        <w:jc w:val="both"/>
      </w:pPr>
      <w:r>
        <w:tab/>
      </w:r>
      <w:r>
        <w:tab/>
      </w:r>
    </w:p>
    <w:p w:rsidR="001309C2" w:rsidRDefault="001309C2" w:rsidP="00882F6C">
      <w:pPr>
        <w:jc w:val="both"/>
      </w:pPr>
      <w:r>
        <w:t xml:space="preserve">d) </w:t>
      </w:r>
      <w:r w:rsidR="006B4683">
        <w:t xml:space="preserve">En </w:t>
      </w:r>
      <w:r w:rsidR="003459C2">
        <w:t>lo que respecta a l</w:t>
      </w:r>
      <w:r w:rsidR="006B4683">
        <w:t>os Contratos de Lo</w:t>
      </w:r>
      <w:r w:rsidR="00882F6C">
        <w:t>cación de Servicios</w:t>
      </w:r>
      <w:r w:rsidR="007F0113">
        <w:t xml:space="preserve"> se han producido las siguientes novedades</w:t>
      </w:r>
      <w:r>
        <w:t>:</w:t>
      </w:r>
    </w:p>
    <w:p w:rsidR="000E66AE" w:rsidRDefault="000E66AE" w:rsidP="00882F6C">
      <w:pPr>
        <w:jc w:val="both"/>
      </w:pPr>
      <w:r>
        <w:t>I- Decreto Nº323/11 (aumento)</w:t>
      </w:r>
    </w:p>
    <w:p w:rsidR="000E66AE" w:rsidRDefault="000E66AE" w:rsidP="00882F6C">
      <w:pPr>
        <w:jc w:val="both"/>
      </w:pPr>
      <w:r>
        <w:t>II-</w:t>
      </w:r>
      <w:r w:rsidR="001309C2">
        <w:t>Decreto</w:t>
      </w:r>
      <w:r>
        <w:t xml:space="preserve"> Nº</w:t>
      </w:r>
      <w:r w:rsidR="001309C2">
        <w:t>384/11</w:t>
      </w:r>
      <w:r>
        <w:t xml:space="preserve"> (prórroga</w:t>
      </w:r>
      <w:r w:rsidR="001309C2" w:rsidRPr="001309C2">
        <w:t xml:space="preserve">, desde el 1º de </w:t>
      </w:r>
      <w:r w:rsidR="001309C2">
        <w:t>abril</w:t>
      </w:r>
      <w:r w:rsidR="001309C2" w:rsidRPr="001309C2">
        <w:t xml:space="preserve"> y hasta el 3</w:t>
      </w:r>
      <w:r w:rsidR="001309C2">
        <w:t>0</w:t>
      </w:r>
      <w:r w:rsidR="001309C2" w:rsidRPr="001309C2">
        <w:t xml:space="preserve"> de </w:t>
      </w:r>
      <w:r w:rsidR="001309C2">
        <w:t>junio</w:t>
      </w:r>
      <w:r w:rsidR="001309C2" w:rsidRPr="001309C2">
        <w:t xml:space="preserve"> de 2011</w:t>
      </w:r>
      <w:r>
        <w:t>)</w:t>
      </w:r>
    </w:p>
    <w:p w:rsidR="000E66AE" w:rsidRDefault="000E66AE" w:rsidP="00882F6C">
      <w:pPr>
        <w:jc w:val="both"/>
      </w:pPr>
      <w:r>
        <w:t>III-Decreto Nº1174/11 (prórroga, desde el 1º de julio y hasta el 30 de setiembre de 2011)</w:t>
      </w:r>
    </w:p>
    <w:p w:rsidR="000E66AE" w:rsidRDefault="000E66AE" w:rsidP="00882F6C">
      <w:pPr>
        <w:jc w:val="both"/>
      </w:pPr>
      <w:r>
        <w:t>IV-Decreto Nº2277/11 (aumento)</w:t>
      </w:r>
    </w:p>
    <w:p w:rsidR="000E66AE" w:rsidRPr="000E66AE" w:rsidRDefault="000E66AE" w:rsidP="000E66AE">
      <w:pPr>
        <w:jc w:val="both"/>
      </w:pPr>
      <w:r>
        <w:t xml:space="preserve">V-Decreto Nº 2347/11 </w:t>
      </w:r>
      <w:r w:rsidRPr="000E66AE">
        <w:t xml:space="preserve">(prórroga, desde el 1º de </w:t>
      </w:r>
      <w:r>
        <w:t>octubre</w:t>
      </w:r>
      <w:r w:rsidRPr="000E66AE">
        <w:t xml:space="preserve"> y hasta el 3</w:t>
      </w:r>
      <w:r>
        <w:t>1</w:t>
      </w:r>
      <w:r w:rsidRPr="000E66AE">
        <w:t xml:space="preserve"> de </w:t>
      </w:r>
      <w:r>
        <w:t>diciembre</w:t>
      </w:r>
      <w:r w:rsidRPr="000E66AE">
        <w:t xml:space="preserve"> de 2011)</w:t>
      </w:r>
    </w:p>
    <w:p w:rsidR="001309C2" w:rsidRDefault="001309C2" w:rsidP="00882F6C">
      <w:pPr>
        <w:jc w:val="both"/>
      </w:pPr>
    </w:p>
    <w:p w:rsidR="003459C2" w:rsidRDefault="00EC6FC4" w:rsidP="003459C2">
      <w:pPr>
        <w:jc w:val="both"/>
      </w:pPr>
      <w:r>
        <w:t xml:space="preserve">e) </w:t>
      </w:r>
      <w:r w:rsidR="003459C2">
        <w:t xml:space="preserve">Mediante Resolución Nº 609-S de fecha 23 de marzo de 2011, se efectuó una modificación de las Partidas Presupuestarias, disminuyéndose las partidas 41201 en la suma de $ 70.000,00 y 41301 en $ 20.000,00 y aumentándose la Partida 41302 en la suma de $ 90.000,00, a fin de afrontar el pago de los pasantes contratados con la Universidad Nacional de Cuyo.  </w:t>
      </w:r>
    </w:p>
    <w:p w:rsidR="00EC6FC4" w:rsidRDefault="00EC6FC4" w:rsidP="003459C2">
      <w:pPr>
        <w:jc w:val="both"/>
      </w:pPr>
    </w:p>
    <w:p w:rsidR="00EC6FC4" w:rsidRDefault="00EC6FC4" w:rsidP="003459C2">
      <w:pPr>
        <w:jc w:val="both"/>
      </w:pPr>
      <w:r>
        <w:lastRenderedPageBreak/>
        <w:t>f) Se inicio el llamado a licitación pública para la contratación de alquileres de inmuebles para las Delegaciones</w:t>
      </w:r>
      <w:r w:rsidR="0007785C">
        <w:t xml:space="preserve"> de San Martín, San Rafael y Tunuyán; las mismas se declararon desiertas por lo que se tramit</w:t>
      </w:r>
      <w:r w:rsidR="001B5428">
        <w:t>ó</w:t>
      </w:r>
      <w:r w:rsidR="0007785C">
        <w:t xml:space="preserve"> las respectivas contrataciones directas.</w:t>
      </w:r>
      <w:r w:rsidR="001B5428">
        <w:t xml:space="preserve"> </w:t>
      </w:r>
    </w:p>
    <w:p w:rsidR="001B5428" w:rsidRDefault="001B5428" w:rsidP="003459C2">
      <w:pPr>
        <w:jc w:val="both"/>
      </w:pPr>
    </w:p>
    <w:p w:rsidR="001B5428" w:rsidRDefault="001B5428" w:rsidP="003459C2">
      <w:pPr>
        <w:jc w:val="both"/>
      </w:pPr>
      <w:r>
        <w:t xml:space="preserve">g) De las Contrataciones Directas mencionadas en el punto precedente, se concretaron las correspondientes a </w:t>
      </w:r>
      <w:r w:rsidR="00120A62">
        <w:t>las Ciudades de Tunuyán y San Rafael, las que se adjudicaron mediante Resoluciones Nº 69 S de fecha 22/12/2011 y Nº 87 S de fecha 28/12/2011.</w:t>
      </w:r>
    </w:p>
    <w:p w:rsidR="00120A62" w:rsidRDefault="00120A62" w:rsidP="003459C2">
      <w:pPr>
        <w:jc w:val="both"/>
      </w:pPr>
    </w:p>
    <w:p w:rsidR="00120A62" w:rsidRDefault="00120A62" w:rsidP="003459C2">
      <w:pPr>
        <w:jc w:val="both"/>
      </w:pPr>
      <w:r>
        <w:t>h) Por su parte, la contratación directa para contratar el alquiler del inmueble para la Delegación Zona Est</w:t>
      </w:r>
      <w:r w:rsidR="00F95330">
        <w:t>e</w:t>
      </w:r>
      <w:r>
        <w:t xml:space="preserve"> fue declarada desierta, por lo que se efectuarán nuevamente los trámites durante el Ejercicio 2012.</w:t>
      </w:r>
    </w:p>
    <w:p w:rsidR="0007785C" w:rsidRDefault="0007785C" w:rsidP="003459C2">
      <w:pPr>
        <w:jc w:val="both"/>
      </w:pPr>
    </w:p>
    <w:p w:rsidR="0007785C" w:rsidRDefault="0007785C" w:rsidP="003459C2">
      <w:pPr>
        <w:jc w:val="both"/>
      </w:pPr>
      <w:r>
        <w:t xml:space="preserve">g) </w:t>
      </w:r>
      <w:r w:rsidR="00FD7598">
        <w:t xml:space="preserve">En relación </w:t>
      </w:r>
      <w:r w:rsidR="002E4CC9">
        <w:t>con las partidas de Bienes de Capital, se informa:</w:t>
      </w:r>
    </w:p>
    <w:p w:rsidR="002E4CC9" w:rsidRDefault="002E4CC9" w:rsidP="003459C2">
      <w:pPr>
        <w:jc w:val="both"/>
      </w:pPr>
      <w:r>
        <w:t>I-Se inicio el Expte. Nº 613-I-2011-00107 para la adquisición mediante Licitación Pública de un vehículo tipo combi, la cual quedo desierta, por lo que se gestion</w:t>
      </w:r>
      <w:r w:rsidR="00120A62">
        <w:t>ó</w:t>
      </w:r>
      <w:r>
        <w:t xml:space="preserve"> la contratación directa de la misma. </w:t>
      </w:r>
      <w:r w:rsidR="00120A62">
        <w:t>Ésta también resultó desierta, por lo que durante el ejercicio 2012 se realizarán los trámites para s</w:t>
      </w:r>
      <w:r w:rsidR="00F95330">
        <w:t>u</w:t>
      </w:r>
      <w:r w:rsidR="00120A62">
        <w:t xml:space="preserve"> adquisición.</w:t>
      </w:r>
    </w:p>
    <w:p w:rsidR="0007785C" w:rsidRDefault="0007785C" w:rsidP="003459C2">
      <w:pPr>
        <w:jc w:val="both"/>
      </w:pPr>
    </w:p>
    <w:p w:rsidR="006B4683" w:rsidRDefault="003459C2" w:rsidP="006B4683">
      <w:pPr>
        <w:jc w:val="both"/>
      </w:pPr>
      <w:r>
        <w:t xml:space="preserve"> </w:t>
      </w:r>
      <w:r w:rsidR="006B4683">
        <w:tab/>
      </w:r>
      <w:r w:rsidR="006B4683">
        <w:tab/>
      </w:r>
      <w:r w:rsidR="006B4683">
        <w:tab/>
      </w:r>
    </w:p>
    <w:p w:rsidR="006B4683" w:rsidRDefault="006B4683" w:rsidP="006B4683">
      <w:pPr>
        <w:jc w:val="right"/>
        <w:rPr>
          <w:b/>
        </w:rPr>
      </w:pPr>
      <w:r>
        <w:t xml:space="preserve">Mendoza, </w:t>
      </w:r>
      <w:r w:rsidR="00EF697C">
        <w:t>1</w:t>
      </w:r>
      <w:r w:rsidR="00F95330">
        <w:t>0</w:t>
      </w:r>
      <w:r>
        <w:t xml:space="preserve"> de </w:t>
      </w:r>
      <w:r w:rsidR="00EF697C">
        <w:t>e</w:t>
      </w:r>
      <w:r w:rsidR="00F95330">
        <w:t>nero</w:t>
      </w:r>
      <w:r>
        <w:t xml:space="preserve"> de 201</w:t>
      </w:r>
      <w:r w:rsidR="00F95330">
        <w:t>2.</w:t>
      </w:r>
    </w:p>
    <w:sectPr w:rsidR="006B4683" w:rsidSect="000E66AE">
      <w:headerReference w:type="default" r:id="rId8"/>
      <w:footerReference w:type="default" r:id="rId9"/>
      <w:pgSz w:w="11907" w:h="16840" w:code="9"/>
      <w:pgMar w:top="1134" w:right="992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7C" w:rsidRDefault="0085377C">
      <w:r>
        <w:separator/>
      </w:r>
    </w:p>
  </w:endnote>
  <w:endnote w:type="continuationSeparator" w:id="1">
    <w:p w:rsidR="0085377C" w:rsidRDefault="0085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2E" w:rsidRDefault="003D722E">
    <w:pPr>
      <w:pStyle w:val="Piedepgina"/>
    </w:pPr>
  </w:p>
  <w:p w:rsidR="003D722E" w:rsidRDefault="003D722E">
    <w:pPr>
      <w:pStyle w:val="Piedepgina"/>
    </w:pPr>
  </w:p>
  <w:p w:rsidR="003D722E" w:rsidRDefault="003D72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/>
    <w:p w:rsidR="0085377C" w:rsidRDefault="0085377C">
      <w:r>
        <w:separator/>
      </w:r>
    </w:p>
  </w:footnote>
  <w:footnote w:type="continuationSeparator" w:id="1">
    <w:p w:rsidR="0085377C" w:rsidRDefault="00853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E" w:rsidRDefault="00D44699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19.6pt;margin-top:-28.1pt;width:63.75pt;height:117pt;z-index:-251659776" stroked="f">
          <v:fill r:id="rId1" o:title="logobicentenario" recolor="t" rotate="t" type="frame"/>
          <v:textbox style="mso-next-textbox:#_x0000_s1068">
            <w:txbxContent>
              <w:p w:rsidR="00D03FF4" w:rsidRPr="008149CE" w:rsidRDefault="00D03FF4" w:rsidP="0076506F">
                <w:pPr>
                  <w:jc w:val="center"/>
                </w:pPr>
              </w:p>
            </w:txbxContent>
          </v:textbox>
        </v:shape>
      </w:pict>
    </w:r>
    <w:r w:rsidR="00B76CD6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-128270</wp:posOffset>
          </wp:positionV>
          <wp:extent cx="782955" cy="914400"/>
          <wp:effectExtent l="19050" t="0" r="0" b="0"/>
          <wp:wrapNone/>
          <wp:docPr id="46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E0792" w:rsidRDefault="008E0792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3D722E" w:rsidRDefault="003D722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jc w:val="center"/>
      <w:rPr>
        <w:rFonts w:ascii="Arial" w:hAnsi="Arial" w:cs="Arial"/>
        <w:b/>
        <w:sz w:val="16"/>
        <w:szCs w:val="16"/>
        <w:lang w:val="es-ES_tradnl"/>
      </w:rPr>
    </w:pPr>
  </w:p>
  <w:p w:rsidR="00F96E14" w:rsidRPr="00A8293D" w:rsidRDefault="00D03FF4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</w:t>
    </w:r>
    <w:r w:rsidR="0076506F">
      <w:rPr>
        <w:rFonts w:ascii="Arial" w:hAnsi="Arial" w:cs="Arial"/>
        <w:b/>
        <w:sz w:val="16"/>
        <w:szCs w:val="16"/>
        <w:lang w:val="es-ES_tradnl"/>
      </w:rPr>
      <w:t xml:space="preserve">         </w:t>
    </w:r>
    <w:r w:rsidR="00B72606">
      <w:rPr>
        <w:rFonts w:ascii="Arial" w:hAnsi="Arial" w:cs="Arial"/>
        <w:b/>
        <w:sz w:val="16"/>
        <w:szCs w:val="16"/>
        <w:lang w:val="es-ES_tradnl"/>
      </w:rPr>
      <w:t xml:space="preserve">   </w:t>
    </w:r>
    <w:r w:rsidR="00F96E14" w:rsidRPr="00A8293D">
      <w:rPr>
        <w:rFonts w:ascii="Arial" w:hAnsi="Arial" w:cs="Arial"/>
        <w:b/>
        <w:sz w:val="16"/>
        <w:szCs w:val="16"/>
        <w:lang w:val="es-ES_tradnl"/>
      </w:rPr>
      <w:t>GOBIERNO DE MENDOZA</w:t>
    </w:r>
  </w:p>
  <w:p w:rsidR="008149CE" w:rsidRPr="00A8293D" w:rsidRDefault="0076506F" w:rsidP="008149CE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       </w:t>
    </w:r>
    <w:r w:rsidR="00B72606">
      <w:rPr>
        <w:rFonts w:ascii="Arial" w:hAnsi="Arial" w:cs="Arial"/>
        <w:b/>
        <w:sz w:val="16"/>
        <w:szCs w:val="16"/>
        <w:lang w:val="es-ES_tradnl"/>
      </w:rPr>
      <w:t xml:space="preserve">   </w:t>
    </w:r>
    <w:r w:rsidR="008149CE" w:rsidRPr="00A8293D">
      <w:rPr>
        <w:rFonts w:ascii="Arial" w:hAnsi="Arial" w:cs="Arial"/>
        <w:b/>
        <w:sz w:val="16"/>
        <w:szCs w:val="16"/>
        <w:lang w:val="es-ES_tradnl"/>
      </w:rPr>
      <w:t>MINISTERIO DE SEGURIDAD</w:t>
    </w:r>
  </w:p>
  <w:p w:rsidR="00A8293D" w:rsidRPr="00A8293D" w:rsidRDefault="00E8196E" w:rsidP="00A8293D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  </w:t>
    </w:r>
    <w:r w:rsidR="00A8293D" w:rsidRPr="00A8293D">
      <w:rPr>
        <w:rFonts w:ascii="Arial" w:hAnsi="Arial" w:cs="Arial"/>
        <w:b/>
        <w:sz w:val="16"/>
        <w:szCs w:val="16"/>
        <w:lang w:val="es-ES_tradnl"/>
      </w:rPr>
      <w:t>I</w:t>
    </w:r>
    <w:r w:rsidR="00B72606">
      <w:rPr>
        <w:rFonts w:ascii="Arial" w:hAnsi="Arial" w:cs="Arial"/>
        <w:b/>
        <w:sz w:val="16"/>
        <w:szCs w:val="16"/>
        <w:lang w:val="es-ES_tradnl"/>
      </w:rPr>
      <w:t>NSPECCION GENERAL DE S</w:t>
    </w:r>
    <w:r w:rsidR="00A8293D" w:rsidRPr="00A8293D">
      <w:rPr>
        <w:rFonts w:ascii="Arial" w:hAnsi="Arial" w:cs="Arial"/>
        <w:b/>
        <w:sz w:val="16"/>
        <w:szCs w:val="16"/>
        <w:lang w:val="es-ES_tradnl"/>
      </w:rPr>
      <w:t>E</w:t>
    </w:r>
    <w:r w:rsidR="00B72606">
      <w:rPr>
        <w:rFonts w:ascii="Arial" w:hAnsi="Arial" w:cs="Arial"/>
        <w:b/>
        <w:sz w:val="16"/>
        <w:szCs w:val="16"/>
        <w:lang w:val="es-ES_tradnl"/>
      </w:rPr>
      <w:t>GURIDAD</w:t>
    </w:r>
  </w:p>
  <w:p w:rsidR="00F96E14" w:rsidRDefault="00D44699" w:rsidP="0040372C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jc w:val="center"/>
      <w:rPr>
        <w:rFonts w:ascii="Arial" w:hAnsi="Arial"/>
        <w:sz w:val="22"/>
        <w:szCs w:val="22"/>
        <w:lang w:val="es-ES_tradnl"/>
      </w:rPr>
    </w:pPr>
    <w:r>
      <w:rPr>
        <w:rFonts w:ascii="Arial" w:hAnsi="Arial"/>
        <w:noProof/>
        <w:sz w:val="22"/>
        <w:szCs w:val="22"/>
      </w:rPr>
      <w:pict>
        <v:line id="_x0000_s1055" style="position:absolute;left:0;text-align:left;z-index:251657728;mso-wrap-style:none" from="0,9.45pt" to="453.55pt,9.45pt" strokeweight="3pt">
          <v:stroke linestyle="thinThin"/>
        </v:line>
      </w:pict>
    </w:r>
  </w:p>
  <w:p w:rsidR="00F96E14" w:rsidRDefault="00F96E14" w:rsidP="0040372C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jc w:val="center"/>
      <w:rPr>
        <w:rFonts w:ascii="Arial" w:hAnsi="Arial"/>
        <w:sz w:val="22"/>
        <w:szCs w:val="22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32_"/>
      </v:shape>
    </w:pict>
  </w:numPicBullet>
  <w:numPicBullet w:numPicBulletId="1">
    <w:pict>
      <v:shape id="_x0000_i1032" type="#_x0000_t75" style="width:9pt;height:9pt" o:bullet="t">
        <v:imagedata r:id="rId2" o:title="BD15022_"/>
      </v:shape>
    </w:pict>
  </w:numPicBullet>
  <w:abstractNum w:abstractNumId="0">
    <w:nsid w:val="02663409"/>
    <w:multiLevelType w:val="hybridMultilevel"/>
    <w:tmpl w:val="56A20BAC"/>
    <w:lvl w:ilvl="0" w:tplc="2422A778">
      <w:start w:val="1"/>
      <w:numFmt w:val="decimal"/>
      <w:lvlText w:val="%1)"/>
      <w:lvlJc w:val="left"/>
      <w:pPr>
        <w:tabs>
          <w:tab w:val="num" w:pos="571"/>
        </w:tabs>
        <w:ind w:left="571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B2413FF"/>
    <w:multiLevelType w:val="hybridMultilevel"/>
    <w:tmpl w:val="E8EAE34C"/>
    <w:lvl w:ilvl="0" w:tplc="654811E8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9150E"/>
    <w:multiLevelType w:val="hybridMultilevel"/>
    <w:tmpl w:val="2A7EAA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17C37"/>
    <w:multiLevelType w:val="hybridMultilevel"/>
    <w:tmpl w:val="9B9C54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1625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4579F"/>
    <w:multiLevelType w:val="hybridMultilevel"/>
    <w:tmpl w:val="8BF6D80A"/>
    <w:lvl w:ilvl="0" w:tplc="C256E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43F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670B8A"/>
    <w:multiLevelType w:val="hybridMultilevel"/>
    <w:tmpl w:val="A39C311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51C7349"/>
    <w:multiLevelType w:val="hybridMultilevel"/>
    <w:tmpl w:val="5050A394"/>
    <w:lvl w:ilvl="0" w:tplc="069E346A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Arial Unicode MS" w:hAnsi="Courier New" w:cs="Courier New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7F54461"/>
    <w:multiLevelType w:val="hybridMultilevel"/>
    <w:tmpl w:val="1F322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07CB1"/>
    <w:multiLevelType w:val="hybridMultilevel"/>
    <w:tmpl w:val="C23C2466"/>
    <w:lvl w:ilvl="0" w:tplc="7BBE8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C3FBE"/>
    <w:multiLevelType w:val="singleLevel"/>
    <w:tmpl w:val="538A606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12">
    <w:nsid w:val="64E5600B"/>
    <w:multiLevelType w:val="hybridMultilevel"/>
    <w:tmpl w:val="7F044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3D2B3F"/>
    <w:multiLevelType w:val="hybridMultilevel"/>
    <w:tmpl w:val="B97C71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AA1A5D"/>
    <w:multiLevelType w:val="hybridMultilevel"/>
    <w:tmpl w:val="1D720E78"/>
    <w:lvl w:ilvl="0" w:tplc="8BB07D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hdrShapeDefaults>
    <o:shapedefaults v:ext="edit" spidmax="14338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6FF9"/>
    <w:rsid w:val="00000D65"/>
    <w:rsid w:val="000014F1"/>
    <w:rsid w:val="00005494"/>
    <w:rsid w:val="00005D1B"/>
    <w:rsid w:val="00005DBF"/>
    <w:rsid w:val="00006840"/>
    <w:rsid w:val="000072C6"/>
    <w:rsid w:val="0000793E"/>
    <w:rsid w:val="000101B3"/>
    <w:rsid w:val="0001059E"/>
    <w:rsid w:val="0001102F"/>
    <w:rsid w:val="000111BF"/>
    <w:rsid w:val="00012C43"/>
    <w:rsid w:val="00012CC8"/>
    <w:rsid w:val="00012CE2"/>
    <w:rsid w:val="00013C7C"/>
    <w:rsid w:val="000166D8"/>
    <w:rsid w:val="00016C12"/>
    <w:rsid w:val="000171FB"/>
    <w:rsid w:val="00017ED6"/>
    <w:rsid w:val="000204E3"/>
    <w:rsid w:val="00021889"/>
    <w:rsid w:val="00022479"/>
    <w:rsid w:val="000238DA"/>
    <w:rsid w:val="0002399C"/>
    <w:rsid w:val="00023B26"/>
    <w:rsid w:val="00024E0B"/>
    <w:rsid w:val="00024E84"/>
    <w:rsid w:val="000257A9"/>
    <w:rsid w:val="00025F03"/>
    <w:rsid w:val="000266E3"/>
    <w:rsid w:val="00027F4A"/>
    <w:rsid w:val="00027F7D"/>
    <w:rsid w:val="000300FF"/>
    <w:rsid w:val="00031562"/>
    <w:rsid w:val="00032B51"/>
    <w:rsid w:val="00032D14"/>
    <w:rsid w:val="00034327"/>
    <w:rsid w:val="00034563"/>
    <w:rsid w:val="00034B4E"/>
    <w:rsid w:val="0003520B"/>
    <w:rsid w:val="00035AF8"/>
    <w:rsid w:val="00035E72"/>
    <w:rsid w:val="00036352"/>
    <w:rsid w:val="000368EC"/>
    <w:rsid w:val="00037336"/>
    <w:rsid w:val="000373FD"/>
    <w:rsid w:val="0004069E"/>
    <w:rsid w:val="0004114B"/>
    <w:rsid w:val="00041A86"/>
    <w:rsid w:val="00041C8A"/>
    <w:rsid w:val="000429A0"/>
    <w:rsid w:val="00042A1B"/>
    <w:rsid w:val="0004333B"/>
    <w:rsid w:val="000449A4"/>
    <w:rsid w:val="00044B97"/>
    <w:rsid w:val="00044D14"/>
    <w:rsid w:val="00044DAA"/>
    <w:rsid w:val="00044DEA"/>
    <w:rsid w:val="000456A4"/>
    <w:rsid w:val="00045862"/>
    <w:rsid w:val="000465F5"/>
    <w:rsid w:val="0005115B"/>
    <w:rsid w:val="000513F7"/>
    <w:rsid w:val="000518E5"/>
    <w:rsid w:val="00051A8F"/>
    <w:rsid w:val="0005204F"/>
    <w:rsid w:val="0005261D"/>
    <w:rsid w:val="0005296E"/>
    <w:rsid w:val="000531C5"/>
    <w:rsid w:val="0005360A"/>
    <w:rsid w:val="00053D95"/>
    <w:rsid w:val="000541AA"/>
    <w:rsid w:val="000546BD"/>
    <w:rsid w:val="00054A6C"/>
    <w:rsid w:val="0005597F"/>
    <w:rsid w:val="00057363"/>
    <w:rsid w:val="00057669"/>
    <w:rsid w:val="000577B8"/>
    <w:rsid w:val="000577DD"/>
    <w:rsid w:val="00057930"/>
    <w:rsid w:val="00057E71"/>
    <w:rsid w:val="00061EF2"/>
    <w:rsid w:val="000623A4"/>
    <w:rsid w:val="000629C7"/>
    <w:rsid w:val="00062DBD"/>
    <w:rsid w:val="00062E75"/>
    <w:rsid w:val="0006599F"/>
    <w:rsid w:val="000659C4"/>
    <w:rsid w:val="00066E58"/>
    <w:rsid w:val="000670E8"/>
    <w:rsid w:val="00067926"/>
    <w:rsid w:val="0006797C"/>
    <w:rsid w:val="00070360"/>
    <w:rsid w:val="00071AE8"/>
    <w:rsid w:val="00073BED"/>
    <w:rsid w:val="00074116"/>
    <w:rsid w:val="00074DF6"/>
    <w:rsid w:val="00075972"/>
    <w:rsid w:val="00075AE2"/>
    <w:rsid w:val="00076146"/>
    <w:rsid w:val="0007662F"/>
    <w:rsid w:val="00076C6D"/>
    <w:rsid w:val="0007785C"/>
    <w:rsid w:val="0008020F"/>
    <w:rsid w:val="0008021C"/>
    <w:rsid w:val="00081EE8"/>
    <w:rsid w:val="00083535"/>
    <w:rsid w:val="00086278"/>
    <w:rsid w:val="00086AA3"/>
    <w:rsid w:val="00086DC9"/>
    <w:rsid w:val="000872C9"/>
    <w:rsid w:val="00087A71"/>
    <w:rsid w:val="00087D14"/>
    <w:rsid w:val="00087E4E"/>
    <w:rsid w:val="00090312"/>
    <w:rsid w:val="00090BCA"/>
    <w:rsid w:val="00090E72"/>
    <w:rsid w:val="00091FF9"/>
    <w:rsid w:val="00092166"/>
    <w:rsid w:val="000922AC"/>
    <w:rsid w:val="00093603"/>
    <w:rsid w:val="0009376A"/>
    <w:rsid w:val="00093F32"/>
    <w:rsid w:val="00094BFB"/>
    <w:rsid w:val="0009602C"/>
    <w:rsid w:val="000962B5"/>
    <w:rsid w:val="00097352"/>
    <w:rsid w:val="00097617"/>
    <w:rsid w:val="000A0106"/>
    <w:rsid w:val="000A01C9"/>
    <w:rsid w:val="000A1855"/>
    <w:rsid w:val="000A1BE7"/>
    <w:rsid w:val="000A1DAF"/>
    <w:rsid w:val="000A1EE6"/>
    <w:rsid w:val="000A42E2"/>
    <w:rsid w:val="000A46F5"/>
    <w:rsid w:val="000A503B"/>
    <w:rsid w:val="000A59E4"/>
    <w:rsid w:val="000A5DE4"/>
    <w:rsid w:val="000A7BD0"/>
    <w:rsid w:val="000B0364"/>
    <w:rsid w:val="000B159D"/>
    <w:rsid w:val="000B219E"/>
    <w:rsid w:val="000B2C61"/>
    <w:rsid w:val="000B3316"/>
    <w:rsid w:val="000B36D7"/>
    <w:rsid w:val="000B3E59"/>
    <w:rsid w:val="000B3E7E"/>
    <w:rsid w:val="000B3F67"/>
    <w:rsid w:val="000B4FB1"/>
    <w:rsid w:val="000B541B"/>
    <w:rsid w:val="000B6587"/>
    <w:rsid w:val="000B78E2"/>
    <w:rsid w:val="000C0439"/>
    <w:rsid w:val="000C075A"/>
    <w:rsid w:val="000C0BAE"/>
    <w:rsid w:val="000C12D0"/>
    <w:rsid w:val="000C1A04"/>
    <w:rsid w:val="000C1A24"/>
    <w:rsid w:val="000C1A8B"/>
    <w:rsid w:val="000C1B2E"/>
    <w:rsid w:val="000C2BAC"/>
    <w:rsid w:val="000C2E07"/>
    <w:rsid w:val="000C3659"/>
    <w:rsid w:val="000C37A0"/>
    <w:rsid w:val="000C4902"/>
    <w:rsid w:val="000C4B11"/>
    <w:rsid w:val="000C52A1"/>
    <w:rsid w:val="000C5F54"/>
    <w:rsid w:val="000C61D7"/>
    <w:rsid w:val="000C633F"/>
    <w:rsid w:val="000C63B9"/>
    <w:rsid w:val="000C6FF1"/>
    <w:rsid w:val="000C7DF5"/>
    <w:rsid w:val="000D0492"/>
    <w:rsid w:val="000D1F9B"/>
    <w:rsid w:val="000D3623"/>
    <w:rsid w:val="000D394D"/>
    <w:rsid w:val="000D4250"/>
    <w:rsid w:val="000D5706"/>
    <w:rsid w:val="000D5895"/>
    <w:rsid w:val="000D7057"/>
    <w:rsid w:val="000D71F6"/>
    <w:rsid w:val="000D7576"/>
    <w:rsid w:val="000E04C0"/>
    <w:rsid w:val="000E0554"/>
    <w:rsid w:val="000E0845"/>
    <w:rsid w:val="000E11B6"/>
    <w:rsid w:val="000E15F5"/>
    <w:rsid w:val="000E1B08"/>
    <w:rsid w:val="000E2306"/>
    <w:rsid w:val="000E2362"/>
    <w:rsid w:val="000E33E3"/>
    <w:rsid w:val="000E3959"/>
    <w:rsid w:val="000E3DD8"/>
    <w:rsid w:val="000E4BFB"/>
    <w:rsid w:val="000E4D40"/>
    <w:rsid w:val="000E5797"/>
    <w:rsid w:val="000E61F3"/>
    <w:rsid w:val="000E66AE"/>
    <w:rsid w:val="000E6922"/>
    <w:rsid w:val="000E6CA7"/>
    <w:rsid w:val="000F0364"/>
    <w:rsid w:val="000F053E"/>
    <w:rsid w:val="000F078A"/>
    <w:rsid w:val="000F0A58"/>
    <w:rsid w:val="000F0BBF"/>
    <w:rsid w:val="000F2191"/>
    <w:rsid w:val="000F261A"/>
    <w:rsid w:val="000F2D87"/>
    <w:rsid w:val="000F40D0"/>
    <w:rsid w:val="000F4911"/>
    <w:rsid w:val="000F5F21"/>
    <w:rsid w:val="00101139"/>
    <w:rsid w:val="00102054"/>
    <w:rsid w:val="00103B29"/>
    <w:rsid w:val="00104A37"/>
    <w:rsid w:val="00105348"/>
    <w:rsid w:val="00105E64"/>
    <w:rsid w:val="001064FB"/>
    <w:rsid w:val="0010705B"/>
    <w:rsid w:val="0010743A"/>
    <w:rsid w:val="001075FB"/>
    <w:rsid w:val="00107F3F"/>
    <w:rsid w:val="00110565"/>
    <w:rsid w:val="001109DF"/>
    <w:rsid w:val="00111260"/>
    <w:rsid w:val="00111574"/>
    <w:rsid w:val="001148A8"/>
    <w:rsid w:val="00114D00"/>
    <w:rsid w:val="00116A21"/>
    <w:rsid w:val="00116B75"/>
    <w:rsid w:val="00116D7B"/>
    <w:rsid w:val="0011765B"/>
    <w:rsid w:val="00117FD8"/>
    <w:rsid w:val="00120470"/>
    <w:rsid w:val="00120A62"/>
    <w:rsid w:val="0012154B"/>
    <w:rsid w:val="00121D22"/>
    <w:rsid w:val="001228E6"/>
    <w:rsid w:val="00122CC1"/>
    <w:rsid w:val="00122EDF"/>
    <w:rsid w:val="00123EB2"/>
    <w:rsid w:val="001266D7"/>
    <w:rsid w:val="001271FB"/>
    <w:rsid w:val="0012795A"/>
    <w:rsid w:val="001279D6"/>
    <w:rsid w:val="00127A2F"/>
    <w:rsid w:val="0013039D"/>
    <w:rsid w:val="001309C2"/>
    <w:rsid w:val="00130E74"/>
    <w:rsid w:val="0013242E"/>
    <w:rsid w:val="00132495"/>
    <w:rsid w:val="00132FC1"/>
    <w:rsid w:val="001330E6"/>
    <w:rsid w:val="00133EF1"/>
    <w:rsid w:val="00134CD3"/>
    <w:rsid w:val="00135A41"/>
    <w:rsid w:val="00140316"/>
    <w:rsid w:val="001406A3"/>
    <w:rsid w:val="00141AF0"/>
    <w:rsid w:val="001424E3"/>
    <w:rsid w:val="00142F53"/>
    <w:rsid w:val="001450F1"/>
    <w:rsid w:val="00146485"/>
    <w:rsid w:val="00147D89"/>
    <w:rsid w:val="001505FF"/>
    <w:rsid w:val="001506F7"/>
    <w:rsid w:val="00151A9E"/>
    <w:rsid w:val="00152A93"/>
    <w:rsid w:val="00152B59"/>
    <w:rsid w:val="0015427F"/>
    <w:rsid w:val="00154C67"/>
    <w:rsid w:val="001554ED"/>
    <w:rsid w:val="00155695"/>
    <w:rsid w:val="00155AE2"/>
    <w:rsid w:val="00155E1B"/>
    <w:rsid w:val="00156231"/>
    <w:rsid w:val="00156FF7"/>
    <w:rsid w:val="00157466"/>
    <w:rsid w:val="001604C9"/>
    <w:rsid w:val="00160754"/>
    <w:rsid w:val="00160834"/>
    <w:rsid w:val="00160A1E"/>
    <w:rsid w:val="00160E08"/>
    <w:rsid w:val="0016145E"/>
    <w:rsid w:val="0016277A"/>
    <w:rsid w:val="00163240"/>
    <w:rsid w:val="00163555"/>
    <w:rsid w:val="001639B0"/>
    <w:rsid w:val="0016425D"/>
    <w:rsid w:val="00165F47"/>
    <w:rsid w:val="001661AF"/>
    <w:rsid w:val="001661B9"/>
    <w:rsid w:val="00167DA7"/>
    <w:rsid w:val="001701CA"/>
    <w:rsid w:val="001714C9"/>
    <w:rsid w:val="0017157B"/>
    <w:rsid w:val="0017172C"/>
    <w:rsid w:val="00171A3D"/>
    <w:rsid w:val="00171DFC"/>
    <w:rsid w:val="001720F9"/>
    <w:rsid w:val="001723ED"/>
    <w:rsid w:val="00173ED6"/>
    <w:rsid w:val="00174129"/>
    <w:rsid w:val="00174D58"/>
    <w:rsid w:val="00175263"/>
    <w:rsid w:val="0017533C"/>
    <w:rsid w:val="00175942"/>
    <w:rsid w:val="001760A0"/>
    <w:rsid w:val="001768B8"/>
    <w:rsid w:val="00177989"/>
    <w:rsid w:val="001805C3"/>
    <w:rsid w:val="00181F91"/>
    <w:rsid w:val="00183088"/>
    <w:rsid w:val="00184679"/>
    <w:rsid w:val="00185BB1"/>
    <w:rsid w:val="001877D6"/>
    <w:rsid w:val="001900EA"/>
    <w:rsid w:val="00190173"/>
    <w:rsid w:val="00191026"/>
    <w:rsid w:val="00191522"/>
    <w:rsid w:val="00191FEE"/>
    <w:rsid w:val="00192B6A"/>
    <w:rsid w:val="00192F13"/>
    <w:rsid w:val="00194BA8"/>
    <w:rsid w:val="001950E2"/>
    <w:rsid w:val="001959C8"/>
    <w:rsid w:val="00195E1D"/>
    <w:rsid w:val="001960BC"/>
    <w:rsid w:val="0019617C"/>
    <w:rsid w:val="00196185"/>
    <w:rsid w:val="00196608"/>
    <w:rsid w:val="00196B81"/>
    <w:rsid w:val="001A04BC"/>
    <w:rsid w:val="001A04CB"/>
    <w:rsid w:val="001A0D47"/>
    <w:rsid w:val="001A208D"/>
    <w:rsid w:val="001A3273"/>
    <w:rsid w:val="001A374D"/>
    <w:rsid w:val="001A6A8F"/>
    <w:rsid w:val="001A799B"/>
    <w:rsid w:val="001B093B"/>
    <w:rsid w:val="001B09FC"/>
    <w:rsid w:val="001B1358"/>
    <w:rsid w:val="001B1712"/>
    <w:rsid w:val="001B1CAE"/>
    <w:rsid w:val="001B24E9"/>
    <w:rsid w:val="001B37E5"/>
    <w:rsid w:val="001B3CF3"/>
    <w:rsid w:val="001B46BB"/>
    <w:rsid w:val="001B5363"/>
    <w:rsid w:val="001B5428"/>
    <w:rsid w:val="001B584E"/>
    <w:rsid w:val="001B6089"/>
    <w:rsid w:val="001B6305"/>
    <w:rsid w:val="001B687D"/>
    <w:rsid w:val="001B69A7"/>
    <w:rsid w:val="001B7196"/>
    <w:rsid w:val="001C1C84"/>
    <w:rsid w:val="001C22E3"/>
    <w:rsid w:val="001C2772"/>
    <w:rsid w:val="001C2DC9"/>
    <w:rsid w:val="001C3BF9"/>
    <w:rsid w:val="001C3E51"/>
    <w:rsid w:val="001C56D3"/>
    <w:rsid w:val="001C5AEA"/>
    <w:rsid w:val="001C5EA6"/>
    <w:rsid w:val="001C6806"/>
    <w:rsid w:val="001C7026"/>
    <w:rsid w:val="001C74DF"/>
    <w:rsid w:val="001C771F"/>
    <w:rsid w:val="001D01BC"/>
    <w:rsid w:val="001D05B9"/>
    <w:rsid w:val="001D0F8C"/>
    <w:rsid w:val="001D21CE"/>
    <w:rsid w:val="001D36DD"/>
    <w:rsid w:val="001D3F0A"/>
    <w:rsid w:val="001D56E2"/>
    <w:rsid w:val="001D58CA"/>
    <w:rsid w:val="001D5C63"/>
    <w:rsid w:val="001D5FD8"/>
    <w:rsid w:val="001D7181"/>
    <w:rsid w:val="001D7631"/>
    <w:rsid w:val="001D7E48"/>
    <w:rsid w:val="001E031C"/>
    <w:rsid w:val="001E04C9"/>
    <w:rsid w:val="001E143E"/>
    <w:rsid w:val="001E2A49"/>
    <w:rsid w:val="001E2CCB"/>
    <w:rsid w:val="001E362F"/>
    <w:rsid w:val="001E38AB"/>
    <w:rsid w:val="001E3A43"/>
    <w:rsid w:val="001E40C5"/>
    <w:rsid w:val="001E413C"/>
    <w:rsid w:val="001E4E22"/>
    <w:rsid w:val="001E5E4C"/>
    <w:rsid w:val="001E60B1"/>
    <w:rsid w:val="001E6D47"/>
    <w:rsid w:val="001F1002"/>
    <w:rsid w:val="001F119B"/>
    <w:rsid w:val="001F1495"/>
    <w:rsid w:val="001F15E1"/>
    <w:rsid w:val="001F2875"/>
    <w:rsid w:val="001F35F7"/>
    <w:rsid w:val="001F4C6C"/>
    <w:rsid w:val="001F51B0"/>
    <w:rsid w:val="001F5F7F"/>
    <w:rsid w:val="001F641E"/>
    <w:rsid w:val="001F689D"/>
    <w:rsid w:val="001F7610"/>
    <w:rsid w:val="001F7890"/>
    <w:rsid w:val="00201967"/>
    <w:rsid w:val="00201BD4"/>
    <w:rsid w:val="002024D0"/>
    <w:rsid w:val="00204B50"/>
    <w:rsid w:val="00204F37"/>
    <w:rsid w:val="002055BC"/>
    <w:rsid w:val="002058A0"/>
    <w:rsid w:val="00206167"/>
    <w:rsid w:val="00206EA8"/>
    <w:rsid w:val="0021209E"/>
    <w:rsid w:val="002120E2"/>
    <w:rsid w:val="0021275F"/>
    <w:rsid w:val="00212940"/>
    <w:rsid w:val="00212EBB"/>
    <w:rsid w:val="00213C0F"/>
    <w:rsid w:val="00214B71"/>
    <w:rsid w:val="0021531E"/>
    <w:rsid w:val="002158CE"/>
    <w:rsid w:val="00215AE6"/>
    <w:rsid w:val="00217929"/>
    <w:rsid w:val="00221765"/>
    <w:rsid w:val="00221E07"/>
    <w:rsid w:val="00222C1A"/>
    <w:rsid w:val="0022306D"/>
    <w:rsid w:val="00223471"/>
    <w:rsid w:val="00223BEF"/>
    <w:rsid w:val="002240B5"/>
    <w:rsid w:val="00225A58"/>
    <w:rsid w:val="0022645E"/>
    <w:rsid w:val="00226FC3"/>
    <w:rsid w:val="00227FFD"/>
    <w:rsid w:val="00230A69"/>
    <w:rsid w:val="00231A29"/>
    <w:rsid w:val="002320FE"/>
    <w:rsid w:val="00233496"/>
    <w:rsid w:val="00233B21"/>
    <w:rsid w:val="00233E71"/>
    <w:rsid w:val="00234127"/>
    <w:rsid w:val="00234278"/>
    <w:rsid w:val="002344D7"/>
    <w:rsid w:val="00235762"/>
    <w:rsid w:val="00235FDF"/>
    <w:rsid w:val="002366E2"/>
    <w:rsid w:val="00236FF9"/>
    <w:rsid w:val="002400EC"/>
    <w:rsid w:val="00240713"/>
    <w:rsid w:val="002412A4"/>
    <w:rsid w:val="002412B6"/>
    <w:rsid w:val="00241492"/>
    <w:rsid w:val="002430DA"/>
    <w:rsid w:val="00244CC5"/>
    <w:rsid w:val="00245202"/>
    <w:rsid w:val="00245421"/>
    <w:rsid w:val="00245F9C"/>
    <w:rsid w:val="0024630B"/>
    <w:rsid w:val="0025019D"/>
    <w:rsid w:val="002526F6"/>
    <w:rsid w:val="002534C0"/>
    <w:rsid w:val="002536CF"/>
    <w:rsid w:val="002545C4"/>
    <w:rsid w:val="00254741"/>
    <w:rsid w:val="00255754"/>
    <w:rsid w:val="002560B2"/>
    <w:rsid w:val="00256E4A"/>
    <w:rsid w:val="00260012"/>
    <w:rsid w:val="002608F5"/>
    <w:rsid w:val="00260E94"/>
    <w:rsid w:val="002610B2"/>
    <w:rsid w:val="00261362"/>
    <w:rsid w:val="002614FB"/>
    <w:rsid w:val="00262839"/>
    <w:rsid w:val="00264FB8"/>
    <w:rsid w:val="002651CC"/>
    <w:rsid w:val="002677C5"/>
    <w:rsid w:val="00267D09"/>
    <w:rsid w:val="00267ED0"/>
    <w:rsid w:val="002705A4"/>
    <w:rsid w:val="00271029"/>
    <w:rsid w:val="0027154A"/>
    <w:rsid w:val="002716E0"/>
    <w:rsid w:val="002725BE"/>
    <w:rsid w:val="00272C33"/>
    <w:rsid w:val="00272F1B"/>
    <w:rsid w:val="00273F30"/>
    <w:rsid w:val="002741C3"/>
    <w:rsid w:val="002742A8"/>
    <w:rsid w:val="00276913"/>
    <w:rsid w:val="002774C3"/>
    <w:rsid w:val="00277DEE"/>
    <w:rsid w:val="002816B0"/>
    <w:rsid w:val="0028240E"/>
    <w:rsid w:val="002843EC"/>
    <w:rsid w:val="00285B43"/>
    <w:rsid w:val="0028682E"/>
    <w:rsid w:val="002868B9"/>
    <w:rsid w:val="00287963"/>
    <w:rsid w:val="0029068D"/>
    <w:rsid w:val="00290A43"/>
    <w:rsid w:val="0029193A"/>
    <w:rsid w:val="002920AD"/>
    <w:rsid w:val="00292F09"/>
    <w:rsid w:val="00293377"/>
    <w:rsid w:val="00293F2F"/>
    <w:rsid w:val="00294C6F"/>
    <w:rsid w:val="002958E3"/>
    <w:rsid w:val="00296AB1"/>
    <w:rsid w:val="00296D8D"/>
    <w:rsid w:val="002A056C"/>
    <w:rsid w:val="002A22EA"/>
    <w:rsid w:val="002A2370"/>
    <w:rsid w:val="002A3718"/>
    <w:rsid w:val="002A387D"/>
    <w:rsid w:val="002A4852"/>
    <w:rsid w:val="002A50F7"/>
    <w:rsid w:val="002A63AA"/>
    <w:rsid w:val="002B02B8"/>
    <w:rsid w:val="002B08D7"/>
    <w:rsid w:val="002B1C28"/>
    <w:rsid w:val="002B2143"/>
    <w:rsid w:val="002B31C5"/>
    <w:rsid w:val="002B4A89"/>
    <w:rsid w:val="002B5437"/>
    <w:rsid w:val="002B69AB"/>
    <w:rsid w:val="002B6F11"/>
    <w:rsid w:val="002B78BD"/>
    <w:rsid w:val="002B7EA7"/>
    <w:rsid w:val="002C06F5"/>
    <w:rsid w:val="002C0A1A"/>
    <w:rsid w:val="002C0F48"/>
    <w:rsid w:val="002C0FA3"/>
    <w:rsid w:val="002C19A3"/>
    <w:rsid w:val="002C1B24"/>
    <w:rsid w:val="002C1D74"/>
    <w:rsid w:val="002C2EE3"/>
    <w:rsid w:val="002C35CE"/>
    <w:rsid w:val="002C3AA2"/>
    <w:rsid w:val="002C430E"/>
    <w:rsid w:val="002C4E1E"/>
    <w:rsid w:val="002C4E30"/>
    <w:rsid w:val="002C514E"/>
    <w:rsid w:val="002C5757"/>
    <w:rsid w:val="002C644E"/>
    <w:rsid w:val="002C6852"/>
    <w:rsid w:val="002C6A13"/>
    <w:rsid w:val="002C7446"/>
    <w:rsid w:val="002C7AD8"/>
    <w:rsid w:val="002D185B"/>
    <w:rsid w:val="002D2F87"/>
    <w:rsid w:val="002D378B"/>
    <w:rsid w:val="002D4792"/>
    <w:rsid w:val="002D52F5"/>
    <w:rsid w:val="002D57C8"/>
    <w:rsid w:val="002D67AC"/>
    <w:rsid w:val="002D72F7"/>
    <w:rsid w:val="002E1229"/>
    <w:rsid w:val="002E136E"/>
    <w:rsid w:val="002E146D"/>
    <w:rsid w:val="002E302B"/>
    <w:rsid w:val="002E42CF"/>
    <w:rsid w:val="002E4CC9"/>
    <w:rsid w:val="002E4D8A"/>
    <w:rsid w:val="002E5AD6"/>
    <w:rsid w:val="002E5F1C"/>
    <w:rsid w:val="002E660D"/>
    <w:rsid w:val="002E797C"/>
    <w:rsid w:val="002F083F"/>
    <w:rsid w:val="002F0DDA"/>
    <w:rsid w:val="002F0ECF"/>
    <w:rsid w:val="002F14DD"/>
    <w:rsid w:val="002F1CFB"/>
    <w:rsid w:val="002F2017"/>
    <w:rsid w:val="002F315D"/>
    <w:rsid w:val="002F48D3"/>
    <w:rsid w:val="002F532D"/>
    <w:rsid w:val="002F584A"/>
    <w:rsid w:val="002F5C25"/>
    <w:rsid w:val="002F5C44"/>
    <w:rsid w:val="002F6000"/>
    <w:rsid w:val="002F7737"/>
    <w:rsid w:val="002F7D5B"/>
    <w:rsid w:val="00301FE2"/>
    <w:rsid w:val="003029D5"/>
    <w:rsid w:val="00302FE3"/>
    <w:rsid w:val="003037E8"/>
    <w:rsid w:val="00304207"/>
    <w:rsid w:val="00305280"/>
    <w:rsid w:val="00305401"/>
    <w:rsid w:val="0030639F"/>
    <w:rsid w:val="003073E7"/>
    <w:rsid w:val="00310895"/>
    <w:rsid w:val="0031326D"/>
    <w:rsid w:val="00313890"/>
    <w:rsid w:val="00314164"/>
    <w:rsid w:val="00314722"/>
    <w:rsid w:val="00314A4E"/>
    <w:rsid w:val="00314DBD"/>
    <w:rsid w:val="003153F8"/>
    <w:rsid w:val="00315959"/>
    <w:rsid w:val="003160E6"/>
    <w:rsid w:val="0031740E"/>
    <w:rsid w:val="00317B82"/>
    <w:rsid w:val="00317CA9"/>
    <w:rsid w:val="00317E93"/>
    <w:rsid w:val="00317F38"/>
    <w:rsid w:val="00317FB0"/>
    <w:rsid w:val="00320794"/>
    <w:rsid w:val="00320DB4"/>
    <w:rsid w:val="00321A82"/>
    <w:rsid w:val="00321B79"/>
    <w:rsid w:val="0032288C"/>
    <w:rsid w:val="00322BD0"/>
    <w:rsid w:val="003238B3"/>
    <w:rsid w:val="003255BA"/>
    <w:rsid w:val="003257E4"/>
    <w:rsid w:val="00326612"/>
    <w:rsid w:val="003272AD"/>
    <w:rsid w:val="003276F2"/>
    <w:rsid w:val="00327AB8"/>
    <w:rsid w:val="00327FE6"/>
    <w:rsid w:val="0033032E"/>
    <w:rsid w:val="0033053D"/>
    <w:rsid w:val="003306D5"/>
    <w:rsid w:val="003307C3"/>
    <w:rsid w:val="00330B03"/>
    <w:rsid w:val="00332A2B"/>
    <w:rsid w:val="00332E64"/>
    <w:rsid w:val="003333F5"/>
    <w:rsid w:val="00335468"/>
    <w:rsid w:val="00335531"/>
    <w:rsid w:val="003356AE"/>
    <w:rsid w:val="003360B0"/>
    <w:rsid w:val="00336FD8"/>
    <w:rsid w:val="00337F90"/>
    <w:rsid w:val="00340607"/>
    <w:rsid w:val="003416F1"/>
    <w:rsid w:val="0034195C"/>
    <w:rsid w:val="003425CC"/>
    <w:rsid w:val="00342C43"/>
    <w:rsid w:val="00343E20"/>
    <w:rsid w:val="00345124"/>
    <w:rsid w:val="00345512"/>
    <w:rsid w:val="003459C2"/>
    <w:rsid w:val="003466D4"/>
    <w:rsid w:val="00347271"/>
    <w:rsid w:val="00351099"/>
    <w:rsid w:val="00351A84"/>
    <w:rsid w:val="00351F3E"/>
    <w:rsid w:val="00353003"/>
    <w:rsid w:val="00354407"/>
    <w:rsid w:val="0035545B"/>
    <w:rsid w:val="00356BFF"/>
    <w:rsid w:val="00357108"/>
    <w:rsid w:val="003602F3"/>
    <w:rsid w:val="003628C1"/>
    <w:rsid w:val="00362AF6"/>
    <w:rsid w:val="00364219"/>
    <w:rsid w:val="00364BB9"/>
    <w:rsid w:val="00364BE1"/>
    <w:rsid w:val="00364F25"/>
    <w:rsid w:val="00365926"/>
    <w:rsid w:val="0036639F"/>
    <w:rsid w:val="003670AC"/>
    <w:rsid w:val="0036735D"/>
    <w:rsid w:val="00367C20"/>
    <w:rsid w:val="0037025C"/>
    <w:rsid w:val="00370E1F"/>
    <w:rsid w:val="00370EA6"/>
    <w:rsid w:val="0037221B"/>
    <w:rsid w:val="0037348A"/>
    <w:rsid w:val="003742C7"/>
    <w:rsid w:val="00375FC1"/>
    <w:rsid w:val="0037674C"/>
    <w:rsid w:val="00376E81"/>
    <w:rsid w:val="00376E9D"/>
    <w:rsid w:val="00376FAA"/>
    <w:rsid w:val="00377054"/>
    <w:rsid w:val="003806B3"/>
    <w:rsid w:val="003810A8"/>
    <w:rsid w:val="003824BD"/>
    <w:rsid w:val="00383194"/>
    <w:rsid w:val="00383C4D"/>
    <w:rsid w:val="00383E90"/>
    <w:rsid w:val="00383EB8"/>
    <w:rsid w:val="003848C0"/>
    <w:rsid w:val="00385882"/>
    <w:rsid w:val="00385BDC"/>
    <w:rsid w:val="0038611F"/>
    <w:rsid w:val="003869E8"/>
    <w:rsid w:val="00387C36"/>
    <w:rsid w:val="00387C56"/>
    <w:rsid w:val="0039026A"/>
    <w:rsid w:val="00390A66"/>
    <w:rsid w:val="00390D22"/>
    <w:rsid w:val="00390FB0"/>
    <w:rsid w:val="00391106"/>
    <w:rsid w:val="003915F7"/>
    <w:rsid w:val="00392483"/>
    <w:rsid w:val="00392EC7"/>
    <w:rsid w:val="0039376C"/>
    <w:rsid w:val="0039390F"/>
    <w:rsid w:val="0039396D"/>
    <w:rsid w:val="00394BE7"/>
    <w:rsid w:val="003952CC"/>
    <w:rsid w:val="00395531"/>
    <w:rsid w:val="003968DF"/>
    <w:rsid w:val="003A0212"/>
    <w:rsid w:val="003A09BF"/>
    <w:rsid w:val="003A14B2"/>
    <w:rsid w:val="003A1EC5"/>
    <w:rsid w:val="003A221F"/>
    <w:rsid w:val="003A28A8"/>
    <w:rsid w:val="003A4503"/>
    <w:rsid w:val="003A4D93"/>
    <w:rsid w:val="003A5453"/>
    <w:rsid w:val="003A5C73"/>
    <w:rsid w:val="003A648F"/>
    <w:rsid w:val="003A66F0"/>
    <w:rsid w:val="003A6BC4"/>
    <w:rsid w:val="003A6F82"/>
    <w:rsid w:val="003A70ED"/>
    <w:rsid w:val="003B05B2"/>
    <w:rsid w:val="003B1C8E"/>
    <w:rsid w:val="003B20B7"/>
    <w:rsid w:val="003B2545"/>
    <w:rsid w:val="003B2B3D"/>
    <w:rsid w:val="003B2C0B"/>
    <w:rsid w:val="003B30B4"/>
    <w:rsid w:val="003B3B89"/>
    <w:rsid w:val="003B43A0"/>
    <w:rsid w:val="003B4645"/>
    <w:rsid w:val="003B4668"/>
    <w:rsid w:val="003B4A91"/>
    <w:rsid w:val="003B5867"/>
    <w:rsid w:val="003B596D"/>
    <w:rsid w:val="003B5B4B"/>
    <w:rsid w:val="003B5EAF"/>
    <w:rsid w:val="003B7ADE"/>
    <w:rsid w:val="003C030C"/>
    <w:rsid w:val="003C05FB"/>
    <w:rsid w:val="003C0920"/>
    <w:rsid w:val="003C0D7E"/>
    <w:rsid w:val="003C16DC"/>
    <w:rsid w:val="003C4387"/>
    <w:rsid w:val="003C4625"/>
    <w:rsid w:val="003C47B4"/>
    <w:rsid w:val="003C65A0"/>
    <w:rsid w:val="003C6953"/>
    <w:rsid w:val="003C6C65"/>
    <w:rsid w:val="003D01D9"/>
    <w:rsid w:val="003D0218"/>
    <w:rsid w:val="003D037B"/>
    <w:rsid w:val="003D03DE"/>
    <w:rsid w:val="003D0A8D"/>
    <w:rsid w:val="003D0B51"/>
    <w:rsid w:val="003D15D2"/>
    <w:rsid w:val="003D211A"/>
    <w:rsid w:val="003D2888"/>
    <w:rsid w:val="003D36C0"/>
    <w:rsid w:val="003D3EEC"/>
    <w:rsid w:val="003D4A4D"/>
    <w:rsid w:val="003D575C"/>
    <w:rsid w:val="003D68D2"/>
    <w:rsid w:val="003D6A60"/>
    <w:rsid w:val="003D722E"/>
    <w:rsid w:val="003D7254"/>
    <w:rsid w:val="003D7A0A"/>
    <w:rsid w:val="003D7D75"/>
    <w:rsid w:val="003E13CA"/>
    <w:rsid w:val="003E1CFA"/>
    <w:rsid w:val="003E2CFA"/>
    <w:rsid w:val="003E3CC1"/>
    <w:rsid w:val="003E4F4C"/>
    <w:rsid w:val="003E50C1"/>
    <w:rsid w:val="003E6116"/>
    <w:rsid w:val="003E641B"/>
    <w:rsid w:val="003E7E74"/>
    <w:rsid w:val="003E7EB1"/>
    <w:rsid w:val="003E7F8E"/>
    <w:rsid w:val="003F03F0"/>
    <w:rsid w:val="003F2068"/>
    <w:rsid w:val="003F3988"/>
    <w:rsid w:val="003F4713"/>
    <w:rsid w:val="003F5037"/>
    <w:rsid w:val="003F5928"/>
    <w:rsid w:val="003F5DC1"/>
    <w:rsid w:val="003F664F"/>
    <w:rsid w:val="003F66B2"/>
    <w:rsid w:val="003F6723"/>
    <w:rsid w:val="003F6A94"/>
    <w:rsid w:val="003F704C"/>
    <w:rsid w:val="003F73B5"/>
    <w:rsid w:val="003F75B6"/>
    <w:rsid w:val="003F7E15"/>
    <w:rsid w:val="00400D39"/>
    <w:rsid w:val="00400F3A"/>
    <w:rsid w:val="00401289"/>
    <w:rsid w:val="00401708"/>
    <w:rsid w:val="00401F0C"/>
    <w:rsid w:val="00401F8F"/>
    <w:rsid w:val="0040372C"/>
    <w:rsid w:val="004038CE"/>
    <w:rsid w:val="00403984"/>
    <w:rsid w:val="004045F4"/>
    <w:rsid w:val="004067A8"/>
    <w:rsid w:val="0040703B"/>
    <w:rsid w:val="004071C6"/>
    <w:rsid w:val="00407292"/>
    <w:rsid w:val="0040734C"/>
    <w:rsid w:val="00407CCA"/>
    <w:rsid w:val="004105AC"/>
    <w:rsid w:val="004106CA"/>
    <w:rsid w:val="00412FA5"/>
    <w:rsid w:val="004135BE"/>
    <w:rsid w:val="00413E8D"/>
    <w:rsid w:val="00414426"/>
    <w:rsid w:val="004154CA"/>
    <w:rsid w:val="00415A82"/>
    <w:rsid w:val="00416930"/>
    <w:rsid w:val="004175AF"/>
    <w:rsid w:val="004175FF"/>
    <w:rsid w:val="0042014F"/>
    <w:rsid w:val="0042067A"/>
    <w:rsid w:val="00421627"/>
    <w:rsid w:val="00422C86"/>
    <w:rsid w:val="0042327C"/>
    <w:rsid w:val="004232EF"/>
    <w:rsid w:val="0042365F"/>
    <w:rsid w:val="004249A5"/>
    <w:rsid w:val="00425A80"/>
    <w:rsid w:val="00426293"/>
    <w:rsid w:val="004262B1"/>
    <w:rsid w:val="004263C7"/>
    <w:rsid w:val="00426CDD"/>
    <w:rsid w:val="00427462"/>
    <w:rsid w:val="00427896"/>
    <w:rsid w:val="00430A7D"/>
    <w:rsid w:val="00431305"/>
    <w:rsid w:val="0043135C"/>
    <w:rsid w:val="00431DFA"/>
    <w:rsid w:val="004329DB"/>
    <w:rsid w:val="00432D42"/>
    <w:rsid w:val="00435401"/>
    <w:rsid w:val="004378C0"/>
    <w:rsid w:val="00440325"/>
    <w:rsid w:val="00440470"/>
    <w:rsid w:val="00440C39"/>
    <w:rsid w:val="004417A6"/>
    <w:rsid w:val="00442B30"/>
    <w:rsid w:val="00442DA3"/>
    <w:rsid w:val="00442E9C"/>
    <w:rsid w:val="0044320D"/>
    <w:rsid w:val="0044387E"/>
    <w:rsid w:val="004441EE"/>
    <w:rsid w:val="00444831"/>
    <w:rsid w:val="00444E6C"/>
    <w:rsid w:val="00444FC2"/>
    <w:rsid w:val="00445610"/>
    <w:rsid w:val="00445C46"/>
    <w:rsid w:val="0044682A"/>
    <w:rsid w:val="00447803"/>
    <w:rsid w:val="00447B29"/>
    <w:rsid w:val="00450391"/>
    <w:rsid w:val="00450CE0"/>
    <w:rsid w:val="00451043"/>
    <w:rsid w:val="00451D0B"/>
    <w:rsid w:val="00452E2A"/>
    <w:rsid w:val="00453509"/>
    <w:rsid w:val="00453D25"/>
    <w:rsid w:val="00454053"/>
    <w:rsid w:val="004546B9"/>
    <w:rsid w:val="004549A9"/>
    <w:rsid w:val="004550CA"/>
    <w:rsid w:val="0045621C"/>
    <w:rsid w:val="00456F81"/>
    <w:rsid w:val="00457147"/>
    <w:rsid w:val="00457F99"/>
    <w:rsid w:val="00460E80"/>
    <w:rsid w:val="00461D19"/>
    <w:rsid w:val="004634FF"/>
    <w:rsid w:val="0046422F"/>
    <w:rsid w:val="00464A92"/>
    <w:rsid w:val="00464EA2"/>
    <w:rsid w:val="00470399"/>
    <w:rsid w:val="0047056E"/>
    <w:rsid w:val="00471A6A"/>
    <w:rsid w:val="00471B9A"/>
    <w:rsid w:val="004721A4"/>
    <w:rsid w:val="00472BCB"/>
    <w:rsid w:val="004733C6"/>
    <w:rsid w:val="00473DBF"/>
    <w:rsid w:val="00473F79"/>
    <w:rsid w:val="004741E7"/>
    <w:rsid w:val="00474DE3"/>
    <w:rsid w:val="004753E1"/>
    <w:rsid w:val="00475C40"/>
    <w:rsid w:val="0047681A"/>
    <w:rsid w:val="00476BD6"/>
    <w:rsid w:val="00476E62"/>
    <w:rsid w:val="004776DA"/>
    <w:rsid w:val="00477AD9"/>
    <w:rsid w:val="00477D27"/>
    <w:rsid w:val="00481F01"/>
    <w:rsid w:val="00483A58"/>
    <w:rsid w:val="00485B6C"/>
    <w:rsid w:val="00485C16"/>
    <w:rsid w:val="004860F5"/>
    <w:rsid w:val="00487278"/>
    <w:rsid w:val="004877E5"/>
    <w:rsid w:val="004879CB"/>
    <w:rsid w:val="00490378"/>
    <w:rsid w:val="00490D49"/>
    <w:rsid w:val="004927B3"/>
    <w:rsid w:val="004927D9"/>
    <w:rsid w:val="00492BC0"/>
    <w:rsid w:val="004961C5"/>
    <w:rsid w:val="00496907"/>
    <w:rsid w:val="00497A50"/>
    <w:rsid w:val="004A0A46"/>
    <w:rsid w:val="004A1342"/>
    <w:rsid w:val="004A222B"/>
    <w:rsid w:val="004A37DD"/>
    <w:rsid w:val="004A3AA8"/>
    <w:rsid w:val="004A5187"/>
    <w:rsid w:val="004A6A35"/>
    <w:rsid w:val="004A6E96"/>
    <w:rsid w:val="004A7262"/>
    <w:rsid w:val="004A73C5"/>
    <w:rsid w:val="004A7E6A"/>
    <w:rsid w:val="004B3678"/>
    <w:rsid w:val="004B3EB9"/>
    <w:rsid w:val="004B42BB"/>
    <w:rsid w:val="004B4CFA"/>
    <w:rsid w:val="004B570E"/>
    <w:rsid w:val="004B67FB"/>
    <w:rsid w:val="004C1ED2"/>
    <w:rsid w:val="004C2010"/>
    <w:rsid w:val="004C20E2"/>
    <w:rsid w:val="004C3078"/>
    <w:rsid w:val="004C5DFA"/>
    <w:rsid w:val="004C612D"/>
    <w:rsid w:val="004C66C1"/>
    <w:rsid w:val="004C6ADC"/>
    <w:rsid w:val="004C6AFF"/>
    <w:rsid w:val="004D07CD"/>
    <w:rsid w:val="004D0CC6"/>
    <w:rsid w:val="004D15CB"/>
    <w:rsid w:val="004D2305"/>
    <w:rsid w:val="004D239D"/>
    <w:rsid w:val="004D3695"/>
    <w:rsid w:val="004D40A7"/>
    <w:rsid w:val="004D4611"/>
    <w:rsid w:val="004D4BA6"/>
    <w:rsid w:val="004D4C53"/>
    <w:rsid w:val="004D5AC3"/>
    <w:rsid w:val="004D5D49"/>
    <w:rsid w:val="004D66AB"/>
    <w:rsid w:val="004D676F"/>
    <w:rsid w:val="004D6C79"/>
    <w:rsid w:val="004D6CCB"/>
    <w:rsid w:val="004D7535"/>
    <w:rsid w:val="004D7AF5"/>
    <w:rsid w:val="004E041F"/>
    <w:rsid w:val="004E0781"/>
    <w:rsid w:val="004E19FC"/>
    <w:rsid w:val="004E1BD5"/>
    <w:rsid w:val="004E1C82"/>
    <w:rsid w:val="004E3246"/>
    <w:rsid w:val="004E3E3B"/>
    <w:rsid w:val="004E4233"/>
    <w:rsid w:val="004E423D"/>
    <w:rsid w:val="004E4FA1"/>
    <w:rsid w:val="004E5C9C"/>
    <w:rsid w:val="004E635C"/>
    <w:rsid w:val="004E75C5"/>
    <w:rsid w:val="004E763B"/>
    <w:rsid w:val="004F44C6"/>
    <w:rsid w:val="004F62C5"/>
    <w:rsid w:val="004F6542"/>
    <w:rsid w:val="004F7221"/>
    <w:rsid w:val="00500ACD"/>
    <w:rsid w:val="00501CD2"/>
    <w:rsid w:val="0050299E"/>
    <w:rsid w:val="0050587D"/>
    <w:rsid w:val="00505AD3"/>
    <w:rsid w:val="00507616"/>
    <w:rsid w:val="005077FF"/>
    <w:rsid w:val="005078E9"/>
    <w:rsid w:val="00510162"/>
    <w:rsid w:val="00510B82"/>
    <w:rsid w:val="00512602"/>
    <w:rsid w:val="00513AB6"/>
    <w:rsid w:val="00513E0B"/>
    <w:rsid w:val="00513FD6"/>
    <w:rsid w:val="00514618"/>
    <w:rsid w:val="00514E47"/>
    <w:rsid w:val="00515422"/>
    <w:rsid w:val="00515D3C"/>
    <w:rsid w:val="00517455"/>
    <w:rsid w:val="00520554"/>
    <w:rsid w:val="00520C5A"/>
    <w:rsid w:val="00521096"/>
    <w:rsid w:val="00521480"/>
    <w:rsid w:val="00521A8E"/>
    <w:rsid w:val="0052325E"/>
    <w:rsid w:val="005236E5"/>
    <w:rsid w:val="00523B6B"/>
    <w:rsid w:val="00524077"/>
    <w:rsid w:val="005240CB"/>
    <w:rsid w:val="00524B40"/>
    <w:rsid w:val="00525813"/>
    <w:rsid w:val="005261F5"/>
    <w:rsid w:val="00526E63"/>
    <w:rsid w:val="00527059"/>
    <w:rsid w:val="00530200"/>
    <w:rsid w:val="005312B0"/>
    <w:rsid w:val="005312D4"/>
    <w:rsid w:val="0053261A"/>
    <w:rsid w:val="00532A7B"/>
    <w:rsid w:val="00532C24"/>
    <w:rsid w:val="00533E84"/>
    <w:rsid w:val="005347A7"/>
    <w:rsid w:val="00534807"/>
    <w:rsid w:val="00537A0F"/>
    <w:rsid w:val="00537EDA"/>
    <w:rsid w:val="00540902"/>
    <w:rsid w:val="00544019"/>
    <w:rsid w:val="005442B3"/>
    <w:rsid w:val="00545773"/>
    <w:rsid w:val="0054699D"/>
    <w:rsid w:val="00546A84"/>
    <w:rsid w:val="00547FE5"/>
    <w:rsid w:val="00551157"/>
    <w:rsid w:val="005516D0"/>
    <w:rsid w:val="00551A79"/>
    <w:rsid w:val="00553273"/>
    <w:rsid w:val="005534E7"/>
    <w:rsid w:val="00553DDD"/>
    <w:rsid w:val="005540CC"/>
    <w:rsid w:val="005559BF"/>
    <w:rsid w:val="00555CB5"/>
    <w:rsid w:val="00556281"/>
    <w:rsid w:val="00556672"/>
    <w:rsid w:val="005601B7"/>
    <w:rsid w:val="00560C6E"/>
    <w:rsid w:val="00560E66"/>
    <w:rsid w:val="0056126C"/>
    <w:rsid w:val="00562A6E"/>
    <w:rsid w:val="00562AC8"/>
    <w:rsid w:val="00565F75"/>
    <w:rsid w:val="00566CA5"/>
    <w:rsid w:val="00567302"/>
    <w:rsid w:val="0056791A"/>
    <w:rsid w:val="00570150"/>
    <w:rsid w:val="0057015C"/>
    <w:rsid w:val="00570A26"/>
    <w:rsid w:val="00571529"/>
    <w:rsid w:val="005744FC"/>
    <w:rsid w:val="005760F9"/>
    <w:rsid w:val="005761C6"/>
    <w:rsid w:val="005764D9"/>
    <w:rsid w:val="00577FCA"/>
    <w:rsid w:val="005818C4"/>
    <w:rsid w:val="005835B3"/>
    <w:rsid w:val="0058379D"/>
    <w:rsid w:val="005838B4"/>
    <w:rsid w:val="0058451B"/>
    <w:rsid w:val="005847BD"/>
    <w:rsid w:val="00584830"/>
    <w:rsid w:val="00584D6E"/>
    <w:rsid w:val="005856E5"/>
    <w:rsid w:val="0058594B"/>
    <w:rsid w:val="00586D25"/>
    <w:rsid w:val="00587252"/>
    <w:rsid w:val="0059063E"/>
    <w:rsid w:val="00591296"/>
    <w:rsid w:val="00592D8E"/>
    <w:rsid w:val="00592E50"/>
    <w:rsid w:val="00593BCB"/>
    <w:rsid w:val="00594326"/>
    <w:rsid w:val="005946AB"/>
    <w:rsid w:val="00594802"/>
    <w:rsid w:val="00594C3F"/>
    <w:rsid w:val="0059599E"/>
    <w:rsid w:val="00595C73"/>
    <w:rsid w:val="00596389"/>
    <w:rsid w:val="0059728B"/>
    <w:rsid w:val="005973A6"/>
    <w:rsid w:val="005977E1"/>
    <w:rsid w:val="00597A18"/>
    <w:rsid w:val="00597BCE"/>
    <w:rsid w:val="005A07F8"/>
    <w:rsid w:val="005A1653"/>
    <w:rsid w:val="005A1C10"/>
    <w:rsid w:val="005A1D91"/>
    <w:rsid w:val="005A24CE"/>
    <w:rsid w:val="005A326E"/>
    <w:rsid w:val="005A447F"/>
    <w:rsid w:val="005A4823"/>
    <w:rsid w:val="005A4F02"/>
    <w:rsid w:val="005A51A5"/>
    <w:rsid w:val="005A5A7F"/>
    <w:rsid w:val="005A6B04"/>
    <w:rsid w:val="005A6B2F"/>
    <w:rsid w:val="005A6EC0"/>
    <w:rsid w:val="005A7535"/>
    <w:rsid w:val="005A7BAA"/>
    <w:rsid w:val="005B01DB"/>
    <w:rsid w:val="005B11BB"/>
    <w:rsid w:val="005B2909"/>
    <w:rsid w:val="005B36DC"/>
    <w:rsid w:val="005B4480"/>
    <w:rsid w:val="005B4E04"/>
    <w:rsid w:val="005B5140"/>
    <w:rsid w:val="005B5780"/>
    <w:rsid w:val="005B57CE"/>
    <w:rsid w:val="005B613D"/>
    <w:rsid w:val="005B6B52"/>
    <w:rsid w:val="005B6CB3"/>
    <w:rsid w:val="005C0638"/>
    <w:rsid w:val="005C114C"/>
    <w:rsid w:val="005C2D62"/>
    <w:rsid w:val="005C3137"/>
    <w:rsid w:val="005C39D0"/>
    <w:rsid w:val="005C5168"/>
    <w:rsid w:val="005C54B8"/>
    <w:rsid w:val="005D0064"/>
    <w:rsid w:val="005D152A"/>
    <w:rsid w:val="005D156E"/>
    <w:rsid w:val="005D19FD"/>
    <w:rsid w:val="005D1DEE"/>
    <w:rsid w:val="005D2437"/>
    <w:rsid w:val="005D47A2"/>
    <w:rsid w:val="005D4D86"/>
    <w:rsid w:val="005D52C5"/>
    <w:rsid w:val="005D5D56"/>
    <w:rsid w:val="005D6887"/>
    <w:rsid w:val="005D77CF"/>
    <w:rsid w:val="005D7FA8"/>
    <w:rsid w:val="005E02F1"/>
    <w:rsid w:val="005E04C4"/>
    <w:rsid w:val="005E0EF9"/>
    <w:rsid w:val="005E0F8D"/>
    <w:rsid w:val="005E0FA5"/>
    <w:rsid w:val="005E1466"/>
    <w:rsid w:val="005E1802"/>
    <w:rsid w:val="005E1ED5"/>
    <w:rsid w:val="005E21E2"/>
    <w:rsid w:val="005E278F"/>
    <w:rsid w:val="005E2E9C"/>
    <w:rsid w:val="005E37F0"/>
    <w:rsid w:val="005E451F"/>
    <w:rsid w:val="005E4FA7"/>
    <w:rsid w:val="005E576B"/>
    <w:rsid w:val="005E659D"/>
    <w:rsid w:val="005E6CC3"/>
    <w:rsid w:val="005E6DA3"/>
    <w:rsid w:val="005E7B02"/>
    <w:rsid w:val="005F00F4"/>
    <w:rsid w:val="005F0175"/>
    <w:rsid w:val="005F11DF"/>
    <w:rsid w:val="005F17B7"/>
    <w:rsid w:val="005F1BC5"/>
    <w:rsid w:val="005F1D18"/>
    <w:rsid w:val="005F28E0"/>
    <w:rsid w:val="005F2D01"/>
    <w:rsid w:val="005F3085"/>
    <w:rsid w:val="005F3B84"/>
    <w:rsid w:val="005F44C0"/>
    <w:rsid w:val="005F6F33"/>
    <w:rsid w:val="0060157A"/>
    <w:rsid w:val="00601C69"/>
    <w:rsid w:val="00601F4A"/>
    <w:rsid w:val="006022D9"/>
    <w:rsid w:val="00602940"/>
    <w:rsid w:val="006034E7"/>
    <w:rsid w:val="006042A5"/>
    <w:rsid w:val="00604B28"/>
    <w:rsid w:val="00604D34"/>
    <w:rsid w:val="00607752"/>
    <w:rsid w:val="00607A3C"/>
    <w:rsid w:val="00607A72"/>
    <w:rsid w:val="006111F5"/>
    <w:rsid w:val="0061150C"/>
    <w:rsid w:val="00612C28"/>
    <w:rsid w:val="00612D98"/>
    <w:rsid w:val="00613135"/>
    <w:rsid w:val="0061403C"/>
    <w:rsid w:val="0061479F"/>
    <w:rsid w:val="00614F1B"/>
    <w:rsid w:val="006162B6"/>
    <w:rsid w:val="0061784F"/>
    <w:rsid w:val="006203AE"/>
    <w:rsid w:val="0062050D"/>
    <w:rsid w:val="00620834"/>
    <w:rsid w:val="00620C95"/>
    <w:rsid w:val="006222C7"/>
    <w:rsid w:val="00622E79"/>
    <w:rsid w:val="00622F7D"/>
    <w:rsid w:val="00623102"/>
    <w:rsid w:val="0062344D"/>
    <w:rsid w:val="006234D9"/>
    <w:rsid w:val="00623DDF"/>
    <w:rsid w:val="006249AA"/>
    <w:rsid w:val="00624A4C"/>
    <w:rsid w:val="00624DBB"/>
    <w:rsid w:val="00625492"/>
    <w:rsid w:val="00625600"/>
    <w:rsid w:val="00625755"/>
    <w:rsid w:val="00627C84"/>
    <w:rsid w:val="00627D17"/>
    <w:rsid w:val="00627F2C"/>
    <w:rsid w:val="00630909"/>
    <w:rsid w:val="00630917"/>
    <w:rsid w:val="00630965"/>
    <w:rsid w:val="00630D19"/>
    <w:rsid w:val="00632B5B"/>
    <w:rsid w:val="006332CD"/>
    <w:rsid w:val="0063365E"/>
    <w:rsid w:val="00633F6E"/>
    <w:rsid w:val="00634C05"/>
    <w:rsid w:val="00635167"/>
    <w:rsid w:val="0063540A"/>
    <w:rsid w:val="00635480"/>
    <w:rsid w:val="00635E94"/>
    <w:rsid w:val="00636FC0"/>
    <w:rsid w:val="00637520"/>
    <w:rsid w:val="00637D5C"/>
    <w:rsid w:val="0064069E"/>
    <w:rsid w:val="0064079E"/>
    <w:rsid w:val="0064123F"/>
    <w:rsid w:val="00641A28"/>
    <w:rsid w:val="00642058"/>
    <w:rsid w:val="006420F7"/>
    <w:rsid w:val="0064260F"/>
    <w:rsid w:val="00643D41"/>
    <w:rsid w:val="00644442"/>
    <w:rsid w:val="0064449A"/>
    <w:rsid w:val="00645C85"/>
    <w:rsid w:val="00645F19"/>
    <w:rsid w:val="0064637F"/>
    <w:rsid w:val="00646A79"/>
    <w:rsid w:val="00646F77"/>
    <w:rsid w:val="00650C7E"/>
    <w:rsid w:val="006515AE"/>
    <w:rsid w:val="0065204E"/>
    <w:rsid w:val="006527CB"/>
    <w:rsid w:val="0065324D"/>
    <w:rsid w:val="006539A2"/>
    <w:rsid w:val="00654291"/>
    <w:rsid w:val="0065529F"/>
    <w:rsid w:val="00656C27"/>
    <w:rsid w:val="00656D98"/>
    <w:rsid w:val="00657596"/>
    <w:rsid w:val="00661454"/>
    <w:rsid w:val="00661B9D"/>
    <w:rsid w:val="0066240A"/>
    <w:rsid w:val="00662D49"/>
    <w:rsid w:val="006642D1"/>
    <w:rsid w:val="00664390"/>
    <w:rsid w:val="00665084"/>
    <w:rsid w:val="00665C8B"/>
    <w:rsid w:val="00665D86"/>
    <w:rsid w:val="00666614"/>
    <w:rsid w:val="00666668"/>
    <w:rsid w:val="0066706D"/>
    <w:rsid w:val="006675FA"/>
    <w:rsid w:val="00667B2C"/>
    <w:rsid w:val="006707BD"/>
    <w:rsid w:val="00670B41"/>
    <w:rsid w:val="006722A2"/>
    <w:rsid w:val="006724D8"/>
    <w:rsid w:val="00672715"/>
    <w:rsid w:val="00672738"/>
    <w:rsid w:val="006728C6"/>
    <w:rsid w:val="0067301E"/>
    <w:rsid w:val="00674152"/>
    <w:rsid w:val="00674A46"/>
    <w:rsid w:val="00674BCB"/>
    <w:rsid w:val="00675F7C"/>
    <w:rsid w:val="0067615E"/>
    <w:rsid w:val="00676BC4"/>
    <w:rsid w:val="00677595"/>
    <w:rsid w:val="006816E5"/>
    <w:rsid w:val="00681BDB"/>
    <w:rsid w:val="00683C20"/>
    <w:rsid w:val="00683FAB"/>
    <w:rsid w:val="00684173"/>
    <w:rsid w:val="006857F0"/>
    <w:rsid w:val="00687011"/>
    <w:rsid w:val="00687053"/>
    <w:rsid w:val="00687217"/>
    <w:rsid w:val="00687790"/>
    <w:rsid w:val="00691404"/>
    <w:rsid w:val="00691E28"/>
    <w:rsid w:val="00691F79"/>
    <w:rsid w:val="006943E9"/>
    <w:rsid w:val="00695EDB"/>
    <w:rsid w:val="00696D89"/>
    <w:rsid w:val="006973A8"/>
    <w:rsid w:val="006A1053"/>
    <w:rsid w:val="006A1876"/>
    <w:rsid w:val="006A1895"/>
    <w:rsid w:val="006A2E1E"/>
    <w:rsid w:val="006A2EA1"/>
    <w:rsid w:val="006A34CC"/>
    <w:rsid w:val="006A3CB9"/>
    <w:rsid w:val="006A431A"/>
    <w:rsid w:val="006A528C"/>
    <w:rsid w:val="006A60FC"/>
    <w:rsid w:val="006A616C"/>
    <w:rsid w:val="006A6C65"/>
    <w:rsid w:val="006B0C0C"/>
    <w:rsid w:val="006B239A"/>
    <w:rsid w:val="006B2709"/>
    <w:rsid w:val="006B28EE"/>
    <w:rsid w:val="006B2C62"/>
    <w:rsid w:val="006B378E"/>
    <w:rsid w:val="006B3ED2"/>
    <w:rsid w:val="006B4683"/>
    <w:rsid w:val="006B4A98"/>
    <w:rsid w:val="006B4ACA"/>
    <w:rsid w:val="006B5127"/>
    <w:rsid w:val="006B51F6"/>
    <w:rsid w:val="006B579B"/>
    <w:rsid w:val="006B6151"/>
    <w:rsid w:val="006B6311"/>
    <w:rsid w:val="006B6E14"/>
    <w:rsid w:val="006C063E"/>
    <w:rsid w:val="006C0713"/>
    <w:rsid w:val="006C0791"/>
    <w:rsid w:val="006C226A"/>
    <w:rsid w:val="006C4391"/>
    <w:rsid w:val="006C493D"/>
    <w:rsid w:val="006C4A96"/>
    <w:rsid w:val="006C4BDD"/>
    <w:rsid w:val="006C5E4D"/>
    <w:rsid w:val="006C5E66"/>
    <w:rsid w:val="006C5FF4"/>
    <w:rsid w:val="006C6142"/>
    <w:rsid w:val="006C6194"/>
    <w:rsid w:val="006C61D5"/>
    <w:rsid w:val="006C76AD"/>
    <w:rsid w:val="006D0AB6"/>
    <w:rsid w:val="006D0D1F"/>
    <w:rsid w:val="006D0DA8"/>
    <w:rsid w:val="006D2127"/>
    <w:rsid w:val="006D2D0E"/>
    <w:rsid w:val="006D3453"/>
    <w:rsid w:val="006D4C83"/>
    <w:rsid w:val="006D57E5"/>
    <w:rsid w:val="006D5E56"/>
    <w:rsid w:val="006D6727"/>
    <w:rsid w:val="006D68A3"/>
    <w:rsid w:val="006D6B40"/>
    <w:rsid w:val="006D6C32"/>
    <w:rsid w:val="006D6E3A"/>
    <w:rsid w:val="006D70BE"/>
    <w:rsid w:val="006D7970"/>
    <w:rsid w:val="006D7D2B"/>
    <w:rsid w:val="006E0340"/>
    <w:rsid w:val="006E09C2"/>
    <w:rsid w:val="006E0F40"/>
    <w:rsid w:val="006E267A"/>
    <w:rsid w:val="006E3367"/>
    <w:rsid w:val="006E3522"/>
    <w:rsid w:val="006E399A"/>
    <w:rsid w:val="006E41F2"/>
    <w:rsid w:val="006E44C2"/>
    <w:rsid w:val="006E4E2C"/>
    <w:rsid w:val="006E4EF6"/>
    <w:rsid w:val="006E5BFF"/>
    <w:rsid w:val="006E609A"/>
    <w:rsid w:val="006E6AF7"/>
    <w:rsid w:val="006E787E"/>
    <w:rsid w:val="006F0405"/>
    <w:rsid w:val="006F1018"/>
    <w:rsid w:val="006F1195"/>
    <w:rsid w:val="006F11C0"/>
    <w:rsid w:val="006F1C33"/>
    <w:rsid w:val="006F2C3E"/>
    <w:rsid w:val="006F2EAA"/>
    <w:rsid w:val="006F525F"/>
    <w:rsid w:val="006F575D"/>
    <w:rsid w:val="006F57DD"/>
    <w:rsid w:val="006F5CA6"/>
    <w:rsid w:val="006F6EDF"/>
    <w:rsid w:val="007000BC"/>
    <w:rsid w:val="0070105E"/>
    <w:rsid w:val="0070142D"/>
    <w:rsid w:val="0070150D"/>
    <w:rsid w:val="0070263F"/>
    <w:rsid w:val="007037D9"/>
    <w:rsid w:val="00703BDA"/>
    <w:rsid w:val="0070621F"/>
    <w:rsid w:val="00706848"/>
    <w:rsid w:val="00707B44"/>
    <w:rsid w:val="00710A0E"/>
    <w:rsid w:val="00712360"/>
    <w:rsid w:val="00712550"/>
    <w:rsid w:val="00713748"/>
    <w:rsid w:val="00715D7D"/>
    <w:rsid w:val="00717075"/>
    <w:rsid w:val="0071731D"/>
    <w:rsid w:val="007178F3"/>
    <w:rsid w:val="0072029F"/>
    <w:rsid w:val="00720C3B"/>
    <w:rsid w:val="00721316"/>
    <w:rsid w:val="00721BE0"/>
    <w:rsid w:val="007221C7"/>
    <w:rsid w:val="0072374F"/>
    <w:rsid w:val="0072492F"/>
    <w:rsid w:val="007252C8"/>
    <w:rsid w:val="0072594B"/>
    <w:rsid w:val="00726B6E"/>
    <w:rsid w:val="00726DA0"/>
    <w:rsid w:val="00727E06"/>
    <w:rsid w:val="00730679"/>
    <w:rsid w:val="00732BE1"/>
    <w:rsid w:val="00732FDE"/>
    <w:rsid w:val="00733863"/>
    <w:rsid w:val="007343E6"/>
    <w:rsid w:val="007346AE"/>
    <w:rsid w:val="007348D1"/>
    <w:rsid w:val="0073556B"/>
    <w:rsid w:val="0073737E"/>
    <w:rsid w:val="0073787B"/>
    <w:rsid w:val="00740587"/>
    <w:rsid w:val="00740EE3"/>
    <w:rsid w:val="00741024"/>
    <w:rsid w:val="007416D0"/>
    <w:rsid w:val="00741B20"/>
    <w:rsid w:val="007420AB"/>
    <w:rsid w:val="00742919"/>
    <w:rsid w:val="00745DF4"/>
    <w:rsid w:val="00746173"/>
    <w:rsid w:val="0074688E"/>
    <w:rsid w:val="00746A1F"/>
    <w:rsid w:val="00746B6F"/>
    <w:rsid w:val="00747186"/>
    <w:rsid w:val="00750203"/>
    <w:rsid w:val="007535DC"/>
    <w:rsid w:val="0075417E"/>
    <w:rsid w:val="00755718"/>
    <w:rsid w:val="0075635B"/>
    <w:rsid w:val="007575BC"/>
    <w:rsid w:val="00757A88"/>
    <w:rsid w:val="00760230"/>
    <w:rsid w:val="00760CE5"/>
    <w:rsid w:val="00760EB5"/>
    <w:rsid w:val="007618E8"/>
    <w:rsid w:val="00762631"/>
    <w:rsid w:val="00762B94"/>
    <w:rsid w:val="00762BFE"/>
    <w:rsid w:val="0076375A"/>
    <w:rsid w:val="00763BDE"/>
    <w:rsid w:val="00764E2C"/>
    <w:rsid w:val="0076506F"/>
    <w:rsid w:val="00765361"/>
    <w:rsid w:val="00766BE7"/>
    <w:rsid w:val="00767209"/>
    <w:rsid w:val="007707D1"/>
    <w:rsid w:val="00770C57"/>
    <w:rsid w:val="0077105C"/>
    <w:rsid w:val="00771864"/>
    <w:rsid w:val="00771E3A"/>
    <w:rsid w:val="00772239"/>
    <w:rsid w:val="007727BF"/>
    <w:rsid w:val="00772D4C"/>
    <w:rsid w:val="00773616"/>
    <w:rsid w:val="007738B4"/>
    <w:rsid w:val="00773AE6"/>
    <w:rsid w:val="007751C1"/>
    <w:rsid w:val="00775E2B"/>
    <w:rsid w:val="007760FA"/>
    <w:rsid w:val="007762A3"/>
    <w:rsid w:val="00776FFC"/>
    <w:rsid w:val="00777A5D"/>
    <w:rsid w:val="0078040F"/>
    <w:rsid w:val="007806D1"/>
    <w:rsid w:val="00780D2D"/>
    <w:rsid w:val="0078356E"/>
    <w:rsid w:val="007855D4"/>
    <w:rsid w:val="00785645"/>
    <w:rsid w:val="00785E6B"/>
    <w:rsid w:val="00787109"/>
    <w:rsid w:val="00790D11"/>
    <w:rsid w:val="00790E0E"/>
    <w:rsid w:val="007935E1"/>
    <w:rsid w:val="00793C86"/>
    <w:rsid w:val="00793E09"/>
    <w:rsid w:val="00794432"/>
    <w:rsid w:val="00795104"/>
    <w:rsid w:val="00795BD6"/>
    <w:rsid w:val="00796B3A"/>
    <w:rsid w:val="00796BFA"/>
    <w:rsid w:val="00797531"/>
    <w:rsid w:val="00797E3F"/>
    <w:rsid w:val="007A0662"/>
    <w:rsid w:val="007A1000"/>
    <w:rsid w:val="007A187E"/>
    <w:rsid w:val="007A298D"/>
    <w:rsid w:val="007A3794"/>
    <w:rsid w:val="007A3ADA"/>
    <w:rsid w:val="007A3EA2"/>
    <w:rsid w:val="007A4BCB"/>
    <w:rsid w:val="007A5BCD"/>
    <w:rsid w:val="007A6482"/>
    <w:rsid w:val="007A6D10"/>
    <w:rsid w:val="007A6FF9"/>
    <w:rsid w:val="007B1330"/>
    <w:rsid w:val="007B1569"/>
    <w:rsid w:val="007B1CD5"/>
    <w:rsid w:val="007B200B"/>
    <w:rsid w:val="007B3907"/>
    <w:rsid w:val="007B43F9"/>
    <w:rsid w:val="007B4A81"/>
    <w:rsid w:val="007B4C4A"/>
    <w:rsid w:val="007B4C58"/>
    <w:rsid w:val="007B4FDC"/>
    <w:rsid w:val="007B61BE"/>
    <w:rsid w:val="007B6E73"/>
    <w:rsid w:val="007B7D8B"/>
    <w:rsid w:val="007C141E"/>
    <w:rsid w:val="007C1AB9"/>
    <w:rsid w:val="007C1D77"/>
    <w:rsid w:val="007C2B9A"/>
    <w:rsid w:val="007C4E8C"/>
    <w:rsid w:val="007C5F2A"/>
    <w:rsid w:val="007C5F53"/>
    <w:rsid w:val="007C640A"/>
    <w:rsid w:val="007C659C"/>
    <w:rsid w:val="007D0C44"/>
    <w:rsid w:val="007D0C99"/>
    <w:rsid w:val="007D1355"/>
    <w:rsid w:val="007D1882"/>
    <w:rsid w:val="007D4010"/>
    <w:rsid w:val="007D5B9C"/>
    <w:rsid w:val="007D6083"/>
    <w:rsid w:val="007D63E8"/>
    <w:rsid w:val="007E01B9"/>
    <w:rsid w:val="007E02D6"/>
    <w:rsid w:val="007E0688"/>
    <w:rsid w:val="007E0A78"/>
    <w:rsid w:val="007E0B63"/>
    <w:rsid w:val="007E419B"/>
    <w:rsid w:val="007E54F0"/>
    <w:rsid w:val="007E5C37"/>
    <w:rsid w:val="007E5F6E"/>
    <w:rsid w:val="007E6835"/>
    <w:rsid w:val="007E6A4D"/>
    <w:rsid w:val="007E777F"/>
    <w:rsid w:val="007F0113"/>
    <w:rsid w:val="007F1102"/>
    <w:rsid w:val="007F384E"/>
    <w:rsid w:val="007F38A5"/>
    <w:rsid w:val="007F3935"/>
    <w:rsid w:val="007F3994"/>
    <w:rsid w:val="007F451E"/>
    <w:rsid w:val="007F56BC"/>
    <w:rsid w:val="007F77DF"/>
    <w:rsid w:val="007F77F4"/>
    <w:rsid w:val="007F7B9C"/>
    <w:rsid w:val="008010A3"/>
    <w:rsid w:val="00801231"/>
    <w:rsid w:val="00803B67"/>
    <w:rsid w:val="008044C7"/>
    <w:rsid w:val="008056D2"/>
    <w:rsid w:val="00806347"/>
    <w:rsid w:val="008064F8"/>
    <w:rsid w:val="00806A5A"/>
    <w:rsid w:val="00806B58"/>
    <w:rsid w:val="0080705D"/>
    <w:rsid w:val="008076A8"/>
    <w:rsid w:val="00807AF0"/>
    <w:rsid w:val="00807B86"/>
    <w:rsid w:val="00812B68"/>
    <w:rsid w:val="008134EB"/>
    <w:rsid w:val="00813C5B"/>
    <w:rsid w:val="008149CE"/>
    <w:rsid w:val="00814C7F"/>
    <w:rsid w:val="00815199"/>
    <w:rsid w:val="00815436"/>
    <w:rsid w:val="00815766"/>
    <w:rsid w:val="008177D6"/>
    <w:rsid w:val="00820AA8"/>
    <w:rsid w:val="00821D57"/>
    <w:rsid w:val="00823B4B"/>
    <w:rsid w:val="0082414C"/>
    <w:rsid w:val="00825170"/>
    <w:rsid w:val="008254E8"/>
    <w:rsid w:val="008256A7"/>
    <w:rsid w:val="008316F7"/>
    <w:rsid w:val="00832212"/>
    <w:rsid w:val="00834733"/>
    <w:rsid w:val="00835594"/>
    <w:rsid w:val="008366FF"/>
    <w:rsid w:val="00837103"/>
    <w:rsid w:val="00837B84"/>
    <w:rsid w:val="008407DF"/>
    <w:rsid w:val="00840AED"/>
    <w:rsid w:val="008428E7"/>
    <w:rsid w:val="008429F3"/>
    <w:rsid w:val="00842F94"/>
    <w:rsid w:val="00843270"/>
    <w:rsid w:val="008437EC"/>
    <w:rsid w:val="00845D70"/>
    <w:rsid w:val="00846007"/>
    <w:rsid w:val="00846BFF"/>
    <w:rsid w:val="008472BA"/>
    <w:rsid w:val="00847C28"/>
    <w:rsid w:val="00847FF1"/>
    <w:rsid w:val="008504A9"/>
    <w:rsid w:val="00850D61"/>
    <w:rsid w:val="0085100E"/>
    <w:rsid w:val="00851357"/>
    <w:rsid w:val="0085312E"/>
    <w:rsid w:val="0085315C"/>
    <w:rsid w:val="0085355B"/>
    <w:rsid w:val="0085377C"/>
    <w:rsid w:val="00854328"/>
    <w:rsid w:val="00854A57"/>
    <w:rsid w:val="0085513A"/>
    <w:rsid w:val="00855F86"/>
    <w:rsid w:val="008561DB"/>
    <w:rsid w:val="0085747C"/>
    <w:rsid w:val="008578E5"/>
    <w:rsid w:val="00862E94"/>
    <w:rsid w:val="00863870"/>
    <w:rsid w:val="00863C95"/>
    <w:rsid w:val="0086442A"/>
    <w:rsid w:val="00864575"/>
    <w:rsid w:val="00864997"/>
    <w:rsid w:val="008652CF"/>
    <w:rsid w:val="0086583A"/>
    <w:rsid w:val="00866033"/>
    <w:rsid w:val="0086685F"/>
    <w:rsid w:val="0086712C"/>
    <w:rsid w:val="00867FB9"/>
    <w:rsid w:val="008709BA"/>
    <w:rsid w:val="00870BBE"/>
    <w:rsid w:val="00871D1C"/>
    <w:rsid w:val="008731A9"/>
    <w:rsid w:val="0087523C"/>
    <w:rsid w:val="00876433"/>
    <w:rsid w:val="00877B82"/>
    <w:rsid w:val="00877B9D"/>
    <w:rsid w:val="00877D44"/>
    <w:rsid w:val="00877F51"/>
    <w:rsid w:val="00880A57"/>
    <w:rsid w:val="0088104D"/>
    <w:rsid w:val="008813D0"/>
    <w:rsid w:val="00881F95"/>
    <w:rsid w:val="00882005"/>
    <w:rsid w:val="00882B85"/>
    <w:rsid w:val="00882F6C"/>
    <w:rsid w:val="00883BF0"/>
    <w:rsid w:val="0088509D"/>
    <w:rsid w:val="00885631"/>
    <w:rsid w:val="008865ED"/>
    <w:rsid w:val="00887B3F"/>
    <w:rsid w:val="008904F9"/>
    <w:rsid w:val="008914D1"/>
    <w:rsid w:val="00891D57"/>
    <w:rsid w:val="00891DA6"/>
    <w:rsid w:val="00891E12"/>
    <w:rsid w:val="008930F7"/>
    <w:rsid w:val="008935CA"/>
    <w:rsid w:val="00893D43"/>
    <w:rsid w:val="0089412F"/>
    <w:rsid w:val="00894A7D"/>
    <w:rsid w:val="00894A99"/>
    <w:rsid w:val="00894BE1"/>
    <w:rsid w:val="00895D7C"/>
    <w:rsid w:val="00896C19"/>
    <w:rsid w:val="00897290"/>
    <w:rsid w:val="008A002C"/>
    <w:rsid w:val="008A027A"/>
    <w:rsid w:val="008A05A0"/>
    <w:rsid w:val="008A154F"/>
    <w:rsid w:val="008A42B7"/>
    <w:rsid w:val="008A5415"/>
    <w:rsid w:val="008A5B7E"/>
    <w:rsid w:val="008A7EC2"/>
    <w:rsid w:val="008B0290"/>
    <w:rsid w:val="008B083E"/>
    <w:rsid w:val="008B1399"/>
    <w:rsid w:val="008B232E"/>
    <w:rsid w:val="008B3315"/>
    <w:rsid w:val="008B3FE8"/>
    <w:rsid w:val="008B44FF"/>
    <w:rsid w:val="008B5936"/>
    <w:rsid w:val="008B5FB8"/>
    <w:rsid w:val="008B76F6"/>
    <w:rsid w:val="008B7A20"/>
    <w:rsid w:val="008B7F2D"/>
    <w:rsid w:val="008C0A86"/>
    <w:rsid w:val="008C3131"/>
    <w:rsid w:val="008C32B1"/>
    <w:rsid w:val="008C492D"/>
    <w:rsid w:val="008C631D"/>
    <w:rsid w:val="008C6F8D"/>
    <w:rsid w:val="008C7174"/>
    <w:rsid w:val="008D01D3"/>
    <w:rsid w:val="008D0B09"/>
    <w:rsid w:val="008D0B2B"/>
    <w:rsid w:val="008D1685"/>
    <w:rsid w:val="008D1E6C"/>
    <w:rsid w:val="008D221C"/>
    <w:rsid w:val="008D2391"/>
    <w:rsid w:val="008D264F"/>
    <w:rsid w:val="008D2A06"/>
    <w:rsid w:val="008D2A27"/>
    <w:rsid w:val="008D397A"/>
    <w:rsid w:val="008D3A39"/>
    <w:rsid w:val="008D4134"/>
    <w:rsid w:val="008D595C"/>
    <w:rsid w:val="008D5B10"/>
    <w:rsid w:val="008D5E57"/>
    <w:rsid w:val="008D67BF"/>
    <w:rsid w:val="008D72AE"/>
    <w:rsid w:val="008D76CC"/>
    <w:rsid w:val="008E01F1"/>
    <w:rsid w:val="008E03D4"/>
    <w:rsid w:val="008E0792"/>
    <w:rsid w:val="008E1062"/>
    <w:rsid w:val="008E1508"/>
    <w:rsid w:val="008E1573"/>
    <w:rsid w:val="008E198D"/>
    <w:rsid w:val="008E1A8F"/>
    <w:rsid w:val="008E1D0D"/>
    <w:rsid w:val="008E2843"/>
    <w:rsid w:val="008E3EB4"/>
    <w:rsid w:val="008E4226"/>
    <w:rsid w:val="008E4B03"/>
    <w:rsid w:val="008E581D"/>
    <w:rsid w:val="008E6648"/>
    <w:rsid w:val="008E76C8"/>
    <w:rsid w:val="008F0722"/>
    <w:rsid w:val="008F0821"/>
    <w:rsid w:val="008F21F4"/>
    <w:rsid w:val="008F3010"/>
    <w:rsid w:val="008F31FA"/>
    <w:rsid w:val="008F37B9"/>
    <w:rsid w:val="008F4BD1"/>
    <w:rsid w:val="008F5E93"/>
    <w:rsid w:val="008F622C"/>
    <w:rsid w:val="008F6231"/>
    <w:rsid w:val="008F6A0D"/>
    <w:rsid w:val="008F72DD"/>
    <w:rsid w:val="008F73E8"/>
    <w:rsid w:val="008F7ADF"/>
    <w:rsid w:val="008F7C3D"/>
    <w:rsid w:val="0090038D"/>
    <w:rsid w:val="00900A74"/>
    <w:rsid w:val="00902011"/>
    <w:rsid w:val="00903AAC"/>
    <w:rsid w:val="009043DB"/>
    <w:rsid w:val="00904E38"/>
    <w:rsid w:val="00905ABB"/>
    <w:rsid w:val="00907566"/>
    <w:rsid w:val="0090763E"/>
    <w:rsid w:val="0090793B"/>
    <w:rsid w:val="009103C1"/>
    <w:rsid w:val="00911295"/>
    <w:rsid w:val="00911781"/>
    <w:rsid w:val="009126DB"/>
    <w:rsid w:val="009129B2"/>
    <w:rsid w:val="00912C1D"/>
    <w:rsid w:val="00913D5D"/>
    <w:rsid w:val="00914DC8"/>
    <w:rsid w:val="00915F77"/>
    <w:rsid w:val="00917449"/>
    <w:rsid w:val="00917A1B"/>
    <w:rsid w:val="00917CA5"/>
    <w:rsid w:val="00920586"/>
    <w:rsid w:val="00922A2C"/>
    <w:rsid w:val="00922DED"/>
    <w:rsid w:val="00922EB8"/>
    <w:rsid w:val="009234FA"/>
    <w:rsid w:val="0092354E"/>
    <w:rsid w:val="009237B4"/>
    <w:rsid w:val="009239E5"/>
    <w:rsid w:val="009244D8"/>
    <w:rsid w:val="00924846"/>
    <w:rsid w:val="00924FF3"/>
    <w:rsid w:val="00926834"/>
    <w:rsid w:val="00926C06"/>
    <w:rsid w:val="009271AD"/>
    <w:rsid w:val="00927D30"/>
    <w:rsid w:val="00930889"/>
    <w:rsid w:val="00930A5F"/>
    <w:rsid w:val="0093186D"/>
    <w:rsid w:val="009324BB"/>
    <w:rsid w:val="009330BB"/>
    <w:rsid w:val="00933A52"/>
    <w:rsid w:val="00934160"/>
    <w:rsid w:val="009346B2"/>
    <w:rsid w:val="00934A3D"/>
    <w:rsid w:val="0093516E"/>
    <w:rsid w:val="0093537B"/>
    <w:rsid w:val="0093644F"/>
    <w:rsid w:val="009377E3"/>
    <w:rsid w:val="009413F4"/>
    <w:rsid w:val="00941BDA"/>
    <w:rsid w:val="00941C8F"/>
    <w:rsid w:val="00942427"/>
    <w:rsid w:val="00943273"/>
    <w:rsid w:val="00945EE9"/>
    <w:rsid w:val="00945FBD"/>
    <w:rsid w:val="00946FC1"/>
    <w:rsid w:val="0095098E"/>
    <w:rsid w:val="00951772"/>
    <w:rsid w:val="009532EB"/>
    <w:rsid w:val="0095345C"/>
    <w:rsid w:val="00953560"/>
    <w:rsid w:val="00953804"/>
    <w:rsid w:val="00954800"/>
    <w:rsid w:val="009548A2"/>
    <w:rsid w:val="00955A80"/>
    <w:rsid w:val="00956306"/>
    <w:rsid w:val="00956561"/>
    <w:rsid w:val="00956F6B"/>
    <w:rsid w:val="00957961"/>
    <w:rsid w:val="00957B55"/>
    <w:rsid w:val="009603E9"/>
    <w:rsid w:val="0096189E"/>
    <w:rsid w:val="00962B6F"/>
    <w:rsid w:val="00962ED8"/>
    <w:rsid w:val="00962FCE"/>
    <w:rsid w:val="0096319C"/>
    <w:rsid w:val="0096388B"/>
    <w:rsid w:val="00963918"/>
    <w:rsid w:val="00965BD0"/>
    <w:rsid w:val="0096679E"/>
    <w:rsid w:val="00966DD9"/>
    <w:rsid w:val="009679CB"/>
    <w:rsid w:val="0097044F"/>
    <w:rsid w:val="00971868"/>
    <w:rsid w:val="00972D18"/>
    <w:rsid w:val="00973A09"/>
    <w:rsid w:val="00973AF2"/>
    <w:rsid w:val="00974803"/>
    <w:rsid w:val="0097484F"/>
    <w:rsid w:val="009749DB"/>
    <w:rsid w:val="0097587B"/>
    <w:rsid w:val="00975ED1"/>
    <w:rsid w:val="00976110"/>
    <w:rsid w:val="00976339"/>
    <w:rsid w:val="0097683A"/>
    <w:rsid w:val="00976B0B"/>
    <w:rsid w:val="00977DF5"/>
    <w:rsid w:val="00977E82"/>
    <w:rsid w:val="00980583"/>
    <w:rsid w:val="00981E42"/>
    <w:rsid w:val="00981EBD"/>
    <w:rsid w:val="00982D78"/>
    <w:rsid w:val="00983292"/>
    <w:rsid w:val="00983729"/>
    <w:rsid w:val="00984E6F"/>
    <w:rsid w:val="009920A7"/>
    <w:rsid w:val="009929AD"/>
    <w:rsid w:val="00992AB7"/>
    <w:rsid w:val="00992C8A"/>
    <w:rsid w:val="0099354E"/>
    <w:rsid w:val="00993E28"/>
    <w:rsid w:val="00994680"/>
    <w:rsid w:val="00994AE4"/>
    <w:rsid w:val="0099585F"/>
    <w:rsid w:val="00995DF2"/>
    <w:rsid w:val="00997C8B"/>
    <w:rsid w:val="00997E45"/>
    <w:rsid w:val="009A01CC"/>
    <w:rsid w:val="009A09AE"/>
    <w:rsid w:val="009A09E0"/>
    <w:rsid w:val="009A1054"/>
    <w:rsid w:val="009A1F5C"/>
    <w:rsid w:val="009A2290"/>
    <w:rsid w:val="009A26C2"/>
    <w:rsid w:val="009A30E5"/>
    <w:rsid w:val="009A3889"/>
    <w:rsid w:val="009A4E3F"/>
    <w:rsid w:val="009A51E5"/>
    <w:rsid w:val="009A79FD"/>
    <w:rsid w:val="009B08E1"/>
    <w:rsid w:val="009B0DE9"/>
    <w:rsid w:val="009B1206"/>
    <w:rsid w:val="009B1284"/>
    <w:rsid w:val="009B195A"/>
    <w:rsid w:val="009B2F36"/>
    <w:rsid w:val="009B47F7"/>
    <w:rsid w:val="009B4855"/>
    <w:rsid w:val="009B4D18"/>
    <w:rsid w:val="009B51E9"/>
    <w:rsid w:val="009B577B"/>
    <w:rsid w:val="009B67D1"/>
    <w:rsid w:val="009B6AE7"/>
    <w:rsid w:val="009B744A"/>
    <w:rsid w:val="009C0069"/>
    <w:rsid w:val="009C1120"/>
    <w:rsid w:val="009C1558"/>
    <w:rsid w:val="009C2634"/>
    <w:rsid w:val="009C28CB"/>
    <w:rsid w:val="009C29B0"/>
    <w:rsid w:val="009C2AA5"/>
    <w:rsid w:val="009C2DCA"/>
    <w:rsid w:val="009C305D"/>
    <w:rsid w:val="009C33CE"/>
    <w:rsid w:val="009C3527"/>
    <w:rsid w:val="009C36C9"/>
    <w:rsid w:val="009C3E1A"/>
    <w:rsid w:val="009C5440"/>
    <w:rsid w:val="009C5B13"/>
    <w:rsid w:val="009C5D92"/>
    <w:rsid w:val="009C6921"/>
    <w:rsid w:val="009D01B1"/>
    <w:rsid w:val="009D10FF"/>
    <w:rsid w:val="009D3D78"/>
    <w:rsid w:val="009D542E"/>
    <w:rsid w:val="009D57DD"/>
    <w:rsid w:val="009D60ED"/>
    <w:rsid w:val="009D757B"/>
    <w:rsid w:val="009E0143"/>
    <w:rsid w:val="009E042C"/>
    <w:rsid w:val="009E1B71"/>
    <w:rsid w:val="009E23DB"/>
    <w:rsid w:val="009E2919"/>
    <w:rsid w:val="009E3EFA"/>
    <w:rsid w:val="009E4036"/>
    <w:rsid w:val="009E4264"/>
    <w:rsid w:val="009E4D10"/>
    <w:rsid w:val="009E5472"/>
    <w:rsid w:val="009E77A5"/>
    <w:rsid w:val="009F02CB"/>
    <w:rsid w:val="009F0AC6"/>
    <w:rsid w:val="009F1C79"/>
    <w:rsid w:val="009F295B"/>
    <w:rsid w:val="009F3496"/>
    <w:rsid w:val="009F54E1"/>
    <w:rsid w:val="009F618C"/>
    <w:rsid w:val="009F6943"/>
    <w:rsid w:val="009F69C6"/>
    <w:rsid w:val="009F6F98"/>
    <w:rsid w:val="009F713C"/>
    <w:rsid w:val="009F77DD"/>
    <w:rsid w:val="009F7D78"/>
    <w:rsid w:val="00A00A79"/>
    <w:rsid w:val="00A00CC5"/>
    <w:rsid w:val="00A00D6F"/>
    <w:rsid w:val="00A01994"/>
    <w:rsid w:val="00A01BE3"/>
    <w:rsid w:val="00A0393D"/>
    <w:rsid w:val="00A03C2F"/>
    <w:rsid w:val="00A03CA0"/>
    <w:rsid w:val="00A045D6"/>
    <w:rsid w:val="00A04963"/>
    <w:rsid w:val="00A059DE"/>
    <w:rsid w:val="00A05C61"/>
    <w:rsid w:val="00A06A01"/>
    <w:rsid w:val="00A10DAF"/>
    <w:rsid w:val="00A10E8A"/>
    <w:rsid w:val="00A110E8"/>
    <w:rsid w:val="00A112E5"/>
    <w:rsid w:val="00A1175D"/>
    <w:rsid w:val="00A11CA7"/>
    <w:rsid w:val="00A11E52"/>
    <w:rsid w:val="00A14465"/>
    <w:rsid w:val="00A150BF"/>
    <w:rsid w:val="00A15E28"/>
    <w:rsid w:val="00A167CC"/>
    <w:rsid w:val="00A168B2"/>
    <w:rsid w:val="00A169EC"/>
    <w:rsid w:val="00A17DA8"/>
    <w:rsid w:val="00A20A5E"/>
    <w:rsid w:val="00A212E8"/>
    <w:rsid w:val="00A2135A"/>
    <w:rsid w:val="00A218FB"/>
    <w:rsid w:val="00A225FD"/>
    <w:rsid w:val="00A228A9"/>
    <w:rsid w:val="00A241D7"/>
    <w:rsid w:val="00A24FE6"/>
    <w:rsid w:val="00A25CE1"/>
    <w:rsid w:val="00A27017"/>
    <w:rsid w:val="00A2716F"/>
    <w:rsid w:val="00A273E0"/>
    <w:rsid w:val="00A27E72"/>
    <w:rsid w:val="00A30A77"/>
    <w:rsid w:val="00A332DB"/>
    <w:rsid w:val="00A3341F"/>
    <w:rsid w:val="00A3386D"/>
    <w:rsid w:val="00A34347"/>
    <w:rsid w:val="00A34930"/>
    <w:rsid w:val="00A34BA3"/>
    <w:rsid w:val="00A35204"/>
    <w:rsid w:val="00A356EC"/>
    <w:rsid w:val="00A35A2D"/>
    <w:rsid w:val="00A35BA1"/>
    <w:rsid w:val="00A35E48"/>
    <w:rsid w:val="00A3652D"/>
    <w:rsid w:val="00A36CD5"/>
    <w:rsid w:val="00A40BE1"/>
    <w:rsid w:val="00A40F80"/>
    <w:rsid w:val="00A411B1"/>
    <w:rsid w:val="00A4151C"/>
    <w:rsid w:val="00A41AFB"/>
    <w:rsid w:val="00A42F8C"/>
    <w:rsid w:val="00A42FFD"/>
    <w:rsid w:val="00A432D3"/>
    <w:rsid w:val="00A435A7"/>
    <w:rsid w:val="00A457AE"/>
    <w:rsid w:val="00A45E6E"/>
    <w:rsid w:val="00A45FFD"/>
    <w:rsid w:val="00A476ED"/>
    <w:rsid w:val="00A50144"/>
    <w:rsid w:val="00A504FC"/>
    <w:rsid w:val="00A50E5A"/>
    <w:rsid w:val="00A50EFD"/>
    <w:rsid w:val="00A515D3"/>
    <w:rsid w:val="00A51713"/>
    <w:rsid w:val="00A51C35"/>
    <w:rsid w:val="00A51F57"/>
    <w:rsid w:val="00A522B5"/>
    <w:rsid w:val="00A526BB"/>
    <w:rsid w:val="00A52AE5"/>
    <w:rsid w:val="00A5387A"/>
    <w:rsid w:val="00A53DA6"/>
    <w:rsid w:val="00A545B4"/>
    <w:rsid w:val="00A568D5"/>
    <w:rsid w:val="00A57123"/>
    <w:rsid w:val="00A57216"/>
    <w:rsid w:val="00A57AAF"/>
    <w:rsid w:val="00A57ACE"/>
    <w:rsid w:val="00A61A1E"/>
    <w:rsid w:val="00A622C2"/>
    <w:rsid w:val="00A62A4F"/>
    <w:rsid w:val="00A62E2D"/>
    <w:rsid w:val="00A63B1F"/>
    <w:rsid w:val="00A64189"/>
    <w:rsid w:val="00A645D3"/>
    <w:rsid w:val="00A65073"/>
    <w:rsid w:val="00A65485"/>
    <w:rsid w:val="00A655D4"/>
    <w:rsid w:val="00A701D2"/>
    <w:rsid w:val="00A7107E"/>
    <w:rsid w:val="00A71921"/>
    <w:rsid w:val="00A72495"/>
    <w:rsid w:val="00A74631"/>
    <w:rsid w:val="00A75216"/>
    <w:rsid w:val="00A753D5"/>
    <w:rsid w:val="00A7567E"/>
    <w:rsid w:val="00A75774"/>
    <w:rsid w:val="00A75B28"/>
    <w:rsid w:val="00A767A8"/>
    <w:rsid w:val="00A77F68"/>
    <w:rsid w:val="00A80665"/>
    <w:rsid w:val="00A80C5B"/>
    <w:rsid w:val="00A80F4C"/>
    <w:rsid w:val="00A812EF"/>
    <w:rsid w:val="00A82745"/>
    <w:rsid w:val="00A827FD"/>
    <w:rsid w:val="00A8293D"/>
    <w:rsid w:val="00A83D68"/>
    <w:rsid w:val="00A8477A"/>
    <w:rsid w:val="00A8478C"/>
    <w:rsid w:val="00A8485A"/>
    <w:rsid w:val="00A84A4F"/>
    <w:rsid w:val="00A859DC"/>
    <w:rsid w:val="00A859E4"/>
    <w:rsid w:val="00A85C26"/>
    <w:rsid w:val="00A85D24"/>
    <w:rsid w:val="00A86024"/>
    <w:rsid w:val="00A87089"/>
    <w:rsid w:val="00A87518"/>
    <w:rsid w:val="00A90296"/>
    <w:rsid w:val="00A91080"/>
    <w:rsid w:val="00A9142D"/>
    <w:rsid w:val="00A91EB0"/>
    <w:rsid w:val="00A92BA0"/>
    <w:rsid w:val="00A93103"/>
    <w:rsid w:val="00A93175"/>
    <w:rsid w:val="00A9331A"/>
    <w:rsid w:val="00A943D0"/>
    <w:rsid w:val="00A94C71"/>
    <w:rsid w:val="00A96210"/>
    <w:rsid w:val="00A96FBF"/>
    <w:rsid w:val="00A97011"/>
    <w:rsid w:val="00AA0620"/>
    <w:rsid w:val="00AA0973"/>
    <w:rsid w:val="00AA1383"/>
    <w:rsid w:val="00AA251E"/>
    <w:rsid w:val="00AA27AB"/>
    <w:rsid w:val="00AA315D"/>
    <w:rsid w:val="00AA34F1"/>
    <w:rsid w:val="00AA3897"/>
    <w:rsid w:val="00AA38C2"/>
    <w:rsid w:val="00AA3AF2"/>
    <w:rsid w:val="00AA4E42"/>
    <w:rsid w:val="00AA5473"/>
    <w:rsid w:val="00AB00E4"/>
    <w:rsid w:val="00AB0D09"/>
    <w:rsid w:val="00AB139C"/>
    <w:rsid w:val="00AB1FE7"/>
    <w:rsid w:val="00AB28E8"/>
    <w:rsid w:val="00AB2CB8"/>
    <w:rsid w:val="00AB2E0B"/>
    <w:rsid w:val="00AB30D1"/>
    <w:rsid w:val="00AB466D"/>
    <w:rsid w:val="00AB48DC"/>
    <w:rsid w:val="00AB4BCC"/>
    <w:rsid w:val="00AB5515"/>
    <w:rsid w:val="00AB5B3B"/>
    <w:rsid w:val="00AB718A"/>
    <w:rsid w:val="00AC1B5C"/>
    <w:rsid w:val="00AC27BD"/>
    <w:rsid w:val="00AC2F23"/>
    <w:rsid w:val="00AC59FE"/>
    <w:rsid w:val="00AC5DE9"/>
    <w:rsid w:val="00AC6B06"/>
    <w:rsid w:val="00AC6E9E"/>
    <w:rsid w:val="00AD1BB9"/>
    <w:rsid w:val="00AD1D09"/>
    <w:rsid w:val="00AD1FE2"/>
    <w:rsid w:val="00AD23B6"/>
    <w:rsid w:val="00AD34F7"/>
    <w:rsid w:val="00AD48D3"/>
    <w:rsid w:val="00AD5572"/>
    <w:rsid w:val="00AD5693"/>
    <w:rsid w:val="00AD60FF"/>
    <w:rsid w:val="00AD634B"/>
    <w:rsid w:val="00AD6F6D"/>
    <w:rsid w:val="00AD78F1"/>
    <w:rsid w:val="00AE0226"/>
    <w:rsid w:val="00AE0432"/>
    <w:rsid w:val="00AE0758"/>
    <w:rsid w:val="00AE0C55"/>
    <w:rsid w:val="00AE1F16"/>
    <w:rsid w:val="00AE202C"/>
    <w:rsid w:val="00AE3170"/>
    <w:rsid w:val="00AE3782"/>
    <w:rsid w:val="00AE3B0E"/>
    <w:rsid w:val="00AE4CBB"/>
    <w:rsid w:val="00AE6935"/>
    <w:rsid w:val="00AE6A90"/>
    <w:rsid w:val="00AE6F00"/>
    <w:rsid w:val="00AE6FB9"/>
    <w:rsid w:val="00AE716D"/>
    <w:rsid w:val="00AE7681"/>
    <w:rsid w:val="00AF19C5"/>
    <w:rsid w:val="00AF1F72"/>
    <w:rsid w:val="00AF33E3"/>
    <w:rsid w:val="00AF39A0"/>
    <w:rsid w:val="00AF3F76"/>
    <w:rsid w:val="00AF3F7E"/>
    <w:rsid w:val="00AF4819"/>
    <w:rsid w:val="00AF51B0"/>
    <w:rsid w:val="00AF5C14"/>
    <w:rsid w:val="00B00864"/>
    <w:rsid w:val="00B01C3B"/>
    <w:rsid w:val="00B0257F"/>
    <w:rsid w:val="00B02589"/>
    <w:rsid w:val="00B03836"/>
    <w:rsid w:val="00B03FE4"/>
    <w:rsid w:val="00B043B7"/>
    <w:rsid w:val="00B0490D"/>
    <w:rsid w:val="00B0493A"/>
    <w:rsid w:val="00B05C14"/>
    <w:rsid w:val="00B06B1A"/>
    <w:rsid w:val="00B06CD5"/>
    <w:rsid w:val="00B07AEB"/>
    <w:rsid w:val="00B103CF"/>
    <w:rsid w:val="00B11D23"/>
    <w:rsid w:val="00B121BF"/>
    <w:rsid w:val="00B129D1"/>
    <w:rsid w:val="00B1372B"/>
    <w:rsid w:val="00B13A2A"/>
    <w:rsid w:val="00B13DFF"/>
    <w:rsid w:val="00B15B3C"/>
    <w:rsid w:val="00B1615C"/>
    <w:rsid w:val="00B163A6"/>
    <w:rsid w:val="00B1641A"/>
    <w:rsid w:val="00B167C4"/>
    <w:rsid w:val="00B20C6A"/>
    <w:rsid w:val="00B217A9"/>
    <w:rsid w:val="00B22442"/>
    <w:rsid w:val="00B225E7"/>
    <w:rsid w:val="00B2297A"/>
    <w:rsid w:val="00B22E1F"/>
    <w:rsid w:val="00B23516"/>
    <w:rsid w:val="00B2418A"/>
    <w:rsid w:val="00B243A7"/>
    <w:rsid w:val="00B24813"/>
    <w:rsid w:val="00B24851"/>
    <w:rsid w:val="00B26238"/>
    <w:rsid w:val="00B27580"/>
    <w:rsid w:val="00B27D2A"/>
    <w:rsid w:val="00B304E0"/>
    <w:rsid w:val="00B308A9"/>
    <w:rsid w:val="00B311F8"/>
    <w:rsid w:val="00B317EA"/>
    <w:rsid w:val="00B3296A"/>
    <w:rsid w:val="00B32E31"/>
    <w:rsid w:val="00B352A6"/>
    <w:rsid w:val="00B35511"/>
    <w:rsid w:val="00B35533"/>
    <w:rsid w:val="00B35640"/>
    <w:rsid w:val="00B35BDB"/>
    <w:rsid w:val="00B35E07"/>
    <w:rsid w:val="00B3621E"/>
    <w:rsid w:val="00B36A51"/>
    <w:rsid w:val="00B36AAE"/>
    <w:rsid w:val="00B402E2"/>
    <w:rsid w:val="00B4095B"/>
    <w:rsid w:val="00B41FB1"/>
    <w:rsid w:val="00B425A4"/>
    <w:rsid w:val="00B43206"/>
    <w:rsid w:val="00B43560"/>
    <w:rsid w:val="00B436B9"/>
    <w:rsid w:val="00B43855"/>
    <w:rsid w:val="00B43B02"/>
    <w:rsid w:val="00B43D65"/>
    <w:rsid w:val="00B454F0"/>
    <w:rsid w:val="00B47F65"/>
    <w:rsid w:val="00B47FEE"/>
    <w:rsid w:val="00B503D2"/>
    <w:rsid w:val="00B50464"/>
    <w:rsid w:val="00B50659"/>
    <w:rsid w:val="00B5091C"/>
    <w:rsid w:val="00B519FD"/>
    <w:rsid w:val="00B51B7D"/>
    <w:rsid w:val="00B51B94"/>
    <w:rsid w:val="00B51C66"/>
    <w:rsid w:val="00B523E2"/>
    <w:rsid w:val="00B52406"/>
    <w:rsid w:val="00B52D62"/>
    <w:rsid w:val="00B53D8A"/>
    <w:rsid w:val="00B54089"/>
    <w:rsid w:val="00B555ED"/>
    <w:rsid w:val="00B56E2B"/>
    <w:rsid w:val="00B577E4"/>
    <w:rsid w:val="00B60E06"/>
    <w:rsid w:val="00B613CE"/>
    <w:rsid w:val="00B6244F"/>
    <w:rsid w:val="00B62F34"/>
    <w:rsid w:val="00B63B0C"/>
    <w:rsid w:val="00B63B35"/>
    <w:rsid w:val="00B63C94"/>
    <w:rsid w:val="00B64351"/>
    <w:rsid w:val="00B64FF4"/>
    <w:rsid w:val="00B65264"/>
    <w:rsid w:val="00B70424"/>
    <w:rsid w:val="00B70739"/>
    <w:rsid w:val="00B70DBC"/>
    <w:rsid w:val="00B716EB"/>
    <w:rsid w:val="00B7252A"/>
    <w:rsid w:val="00B72606"/>
    <w:rsid w:val="00B72A19"/>
    <w:rsid w:val="00B73CB1"/>
    <w:rsid w:val="00B7463F"/>
    <w:rsid w:val="00B74B8C"/>
    <w:rsid w:val="00B74ED3"/>
    <w:rsid w:val="00B74F99"/>
    <w:rsid w:val="00B753C3"/>
    <w:rsid w:val="00B75DA9"/>
    <w:rsid w:val="00B76CD6"/>
    <w:rsid w:val="00B76F13"/>
    <w:rsid w:val="00B77AF0"/>
    <w:rsid w:val="00B80023"/>
    <w:rsid w:val="00B80443"/>
    <w:rsid w:val="00B80848"/>
    <w:rsid w:val="00B81A35"/>
    <w:rsid w:val="00B82197"/>
    <w:rsid w:val="00B829B5"/>
    <w:rsid w:val="00B82D6E"/>
    <w:rsid w:val="00B82F22"/>
    <w:rsid w:val="00B856FD"/>
    <w:rsid w:val="00B86858"/>
    <w:rsid w:val="00B8751E"/>
    <w:rsid w:val="00B8759D"/>
    <w:rsid w:val="00B87B1C"/>
    <w:rsid w:val="00B87F7D"/>
    <w:rsid w:val="00B900AC"/>
    <w:rsid w:val="00B91646"/>
    <w:rsid w:val="00B9177C"/>
    <w:rsid w:val="00B91890"/>
    <w:rsid w:val="00B91A6B"/>
    <w:rsid w:val="00B91BB1"/>
    <w:rsid w:val="00B9229F"/>
    <w:rsid w:val="00B922A2"/>
    <w:rsid w:val="00B935B8"/>
    <w:rsid w:val="00B936C8"/>
    <w:rsid w:val="00B93BF3"/>
    <w:rsid w:val="00B97148"/>
    <w:rsid w:val="00B974DD"/>
    <w:rsid w:val="00B975A1"/>
    <w:rsid w:val="00BA017C"/>
    <w:rsid w:val="00BA0E0A"/>
    <w:rsid w:val="00BA0E79"/>
    <w:rsid w:val="00BA1ECD"/>
    <w:rsid w:val="00BA2DDF"/>
    <w:rsid w:val="00BA37F2"/>
    <w:rsid w:val="00BA37F3"/>
    <w:rsid w:val="00BA3EB5"/>
    <w:rsid w:val="00BA44C8"/>
    <w:rsid w:val="00BA7620"/>
    <w:rsid w:val="00BA766B"/>
    <w:rsid w:val="00BB0504"/>
    <w:rsid w:val="00BB3322"/>
    <w:rsid w:val="00BB4023"/>
    <w:rsid w:val="00BB4D57"/>
    <w:rsid w:val="00BB5246"/>
    <w:rsid w:val="00BB5748"/>
    <w:rsid w:val="00BB6775"/>
    <w:rsid w:val="00BB6D42"/>
    <w:rsid w:val="00BB7A94"/>
    <w:rsid w:val="00BC05E1"/>
    <w:rsid w:val="00BC1EC6"/>
    <w:rsid w:val="00BC6898"/>
    <w:rsid w:val="00BD0954"/>
    <w:rsid w:val="00BD1084"/>
    <w:rsid w:val="00BD1349"/>
    <w:rsid w:val="00BD1CC4"/>
    <w:rsid w:val="00BD236E"/>
    <w:rsid w:val="00BD2763"/>
    <w:rsid w:val="00BD2EB7"/>
    <w:rsid w:val="00BD41AB"/>
    <w:rsid w:val="00BD4450"/>
    <w:rsid w:val="00BD5C4C"/>
    <w:rsid w:val="00BD609C"/>
    <w:rsid w:val="00BD62FF"/>
    <w:rsid w:val="00BD65ED"/>
    <w:rsid w:val="00BD6BE2"/>
    <w:rsid w:val="00BD6E03"/>
    <w:rsid w:val="00BD7CB1"/>
    <w:rsid w:val="00BE020F"/>
    <w:rsid w:val="00BE09AA"/>
    <w:rsid w:val="00BE1236"/>
    <w:rsid w:val="00BE3D5A"/>
    <w:rsid w:val="00BE4804"/>
    <w:rsid w:val="00BE4D2A"/>
    <w:rsid w:val="00BE5E31"/>
    <w:rsid w:val="00BE60B6"/>
    <w:rsid w:val="00BE65FB"/>
    <w:rsid w:val="00BE76EA"/>
    <w:rsid w:val="00BE7EDA"/>
    <w:rsid w:val="00BF0621"/>
    <w:rsid w:val="00BF1954"/>
    <w:rsid w:val="00BF3F9F"/>
    <w:rsid w:val="00BF41C8"/>
    <w:rsid w:val="00BF58AC"/>
    <w:rsid w:val="00BF7059"/>
    <w:rsid w:val="00BF77FD"/>
    <w:rsid w:val="00C000DC"/>
    <w:rsid w:val="00C015B5"/>
    <w:rsid w:val="00C02CB4"/>
    <w:rsid w:val="00C03B77"/>
    <w:rsid w:val="00C04A1D"/>
    <w:rsid w:val="00C05D8A"/>
    <w:rsid w:val="00C05DCB"/>
    <w:rsid w:val="00C10003"/>
    <w:rsid w:val="00C12D4B"/>
    <w:rsid w:val="00C13022"/>
    <w:rsid w:val="00C130E0"/>
    <w:rsid w:val="00C13A65"/>
    <w:rsid w:val="00C14866"/>
    <w:rsid w:val="00C14F33"/>
    <w:rsid w:val="00C150A8"/>
    <w:rsid w:val="00C15AA9"/>
    <w:rsid w:val="00C1622B"/>
    <w:rsid w:val="00C16F09"/>
    <w:rsid w:val="00C205D5"/>
    <w:rsid w:val="00C23663"/>
    <w:rsid w:val="00C2446F"/>
    <w:rsid w:val="00C24CBB"/>
    <w:rsid w:val="00C25260"/>
    <w:rsid w:val="00C256EF"/>
    <w:rsid w:val="00C25CE5"/>
    <w:rsid w:val="00C2631A"/>
    <w:rsid w:val="00C27531"/>
    <w:rsid w:val="00C30BDB"/>
    <w:rsid w:val="00C32E0C"/>
    <w:rsid w:val="00C3572E"/>
    <w:rsid w:val="00C35D6E"/>
    <w:rsid w:val="00C36D1F"/>
    <w:rsid w:val="00C40254"/>
    <w:rsid w:val="00C403B8"/>
    <w:rsid w:val="00C405A5"/>
    <w:rsid w:val="00C41449"/>
    <w:rsid w:val="00C418F6"/>
    <w:rsid w:val="00C42908"/>
    <w:rsid w:val="00C453A6"/>
    <w:rsid w:val="00C45D8C"/>
    <w:rsid w:val="00C45E06"/>
    <w:rsid w:val="00C462A3"/>
    <w:rsid w:val="00C46ACD"/>
    <w:rsid w:val="00C47805"/>
    <w:rsid w:val="00C47A31"/>
    <w:rsid w:val="00C5087F"/>
    <w:rsid w:val="00C50C86"/>
    <w:rsid w:val="00C51A28"/>
    <w:rsid w:val="00C55D13"/>
    <w:rsid w:val="00C5712A"/>
    <w:rsid w:val="00C572D0"/>
    <w:rsid w:val="00C57B8A"/>
    <w:rsid w:val="00C57E31"/>
    <w:rsid w:val="00C60D34"/>
    <w:rsid w:val="00C6208B"/>
    <w:rsid w:val="00C632D6"/>
    <w:rsid w:val="00C63CE5"/>
    <w:rsid w:val="00C654E2"/>
    <w:rsid w:val="00C6759A"/>
    <w:rsid w:val="00C70D6E"/>
    <w:rsid w:val="00C70E89"/>
    <w:rsid w:val="00C70E9F"/>
    <w:rsid w:val="00C70F02"/>
    <w:rsid w:val="00C71EC0"/>
    <w:rsid w:val="00C72A2F"/>
    <w:rsid w:val="00C72D01"/>
    <w:rsid w:val="00C73399"/>
    <w:rsid w:val="00C73BBB"/>
    <w:rsid w:val="00C73EB7"/>
    <w:rsid w:val="00C73F4A"/>
    <w:rsid w:val="00C7588F"/>
    <w:rsid w:val="00C75FB4"/>
    <w:rsid w:val="00C76202"/>
    <w:rsid w:val="00C765A1"/>
    <w:rsid w:val="00C76CFC"/>
    <w:rsid w:val="00C76F44"/>
    <w:rsid w:val="00C775E8"/>
    <w:rsid w:val="00C80045"/>
    <w:rsid w:val="00C808FE"/>
    <w:rsid w:val="00C80BCD"/>
    <w:rsid w:val="00C818CA"/>
    <w:rsid w:val="00C81B1C"/>
    <w:rsid w:val="00C838E2"/>
    <w:rsid w:val="00C8402C"/>
    <w:rsid w:val="00C848F8"/>
    <w:rsid w:val="00C852F5"/>
    <w:rsid w:val="00C85C08"/>
    <w:rsid w:val="00C86D36"/>
    <w:rsid w:val="00C86E99"/>
    <w:rsid w:val="00C87212"/>
    <w:rsid w:val="00C87B46"/>
    <w:rsid w:val="00C90545"/>
    <w:rsid w:val="00C91464"/>
    <w:rsid w:val="00C91492"/>
    <w:rsid w:val="00C922B8"/>
    <w:rsid w:val="00C92C34"/>
    <w:rsid w:val="00C92F41"/>
    <w:rsid w:val="00C9394B"/>
    <w:rsid w:val="00C9420B"/>
    <w:rsid w:val="00C94847"/>
    <w:rsid w:val="00C962DE"/>
    <w:rsid w:val="00C96DFF"/>
    <w:rsid w:val="00CA0728"/>
    <w:rsid w:val="00CA0C2A"/>
    <w:rsid w:val="00CA0FA0"/>
    <w:rsid w:val="00CA13EC"/>
    <w:rsid w:val="00CA40A5"/>
    <w:rsid w:val="00CA5F89"/>
    <w:rsid w:val="00CA6214"/>
    <w:rsid w:val="00CA7139"/>
    <w:rsid w:val="00CA794A"/>
    <w:rsid w:val="00CB150A"/>
    <w:rsid w:val="00CB2480"/>
    <w:rsid w:val="00CB2B63"/>
    <w:rsid w:val="00CB2D89"/>
    <w:rsid w:val="00CB33B0"/>
    <w:rsid w:val="00CB4B48"/>
    <w:rsid w:val="00CB56E8"/>
    <w:rsid w:val="00CB5925"/>
    <w:rsid w:val="00CB5FC2"/>
    <w:rsid w:val="00CB6412"/>
    <w:rsid w:val="00CB7014"/>
    <w:rsid w:val="00CB724D"/>
    <w:rsid w:val="00CC1F01"/>
    <w:rsid w:val="00CC2577"/>
    <w:rsid w:val="00CC28CD"/>
    <w:rsid w:val="00CC40D6"/>
    <w:rsid w:val="00CC4D86"/>
    <w:rsid w:val="00CC60F3"/>
    <w:rsid w:val="00CC616E"/>
    <w:rsid w:val="00CC76FF"/>
    <w:rsid w:val="00CC7809"/>
    <w:rsid w:val="00CC7C7B"/>
    <w:rsid w:val="00CD0426"/>
    <w:rsid w:val="00CD05B0"/>
    <w:rsid w:val="00CD0A85"/>
    <w:rsid w:val="00CD0D05"/>
    <w:rsid w:val="00CD12FD"/>
    <w:rsid w:val="00CD15A7"/>
    <w:rsid w:val="00CD167E"/>
    <w:rsid w:val="00CD188F"/>
    <w:rsid w:val="00CD2B38"/>
    <w:rsid w:val="00CD5332"/>
    <w:rsid w:val="00CD5E51"/>
    <w:rsid w:val="00CD7B96"/>
    <w:rsid w:val="00CE1C85"/>
    <w:rsid w:val="00CE544F"/>
    <w:rsid w:val="00CE5495"/>
    <w:rsid w:val="00CE7382"/>
    <w:rsid w:val="00CF0F1E"/>
    <w:rsid w:val="00CF16F4"/>
    <w:rsid w:val="00CF1DCF"/>
    <w:rsid w:val="00CF375B"/>
    <w:rsid w:val="00CF398F"/>
    <w:rsid w:val="00CF39FD"/>
    <w:rsid w:val="00CF4EF2"/>
    <w:rsid w:val="00CF582E"/>
    <w:rsid w:val="00CF64B9"/>
    <w:rsid w:val="00CF7FB5"/>
    <w:rsid w:val="00D018B1"/>
    <w:rsid w:val="00D02A82"/>
    <w:rsid w:val="00D03560"/>
    <w:rsid w:val="00D03BB2"/>
    <w:rsid w:val="00D03FF4"/>
    <w:rsid w:val="00D04252"/>
    <w:rsid w:val="00D0579F"/>
    <w:rsid w:val="00D063EB"/>
    <w:rsid w:val="00D06E8B"/>
    <w:rsid w:val="00D10BAE"/>
    <w:rsid w:val="00D118C5"/>
    <w:rsid w:val="00D1457E"/>
    <w:rsid w:val="00D15DFF"/>
    <w:rsid w:val="00D16560"/>
    <w:rsid w:val="00D16D95"/>
    <w:rsid w:val="00D176A5"/>
    <w:rsid w:val="00D17EBE"/>
    <w:rsid w:val="00D20C11"/>
    <w:rsid w:val="00D20D8F"/>
    <w:rsid w:val="00D21CFC"/>
    <w:rsid w:val="00D22E18"/>
    <w:rsid w:val="00D2315C"/>
    <w:rsid w:val="00D23408"/>
    <w:rsid w:val="00D2399F"/>
    <w:rsid w:val="00D24BAA"/>
    <w:rsid w:val="00D25BE7"/>
    <w:rsid w:val="00D324F4"/>
    <w:rsid w:val="00D329C0"/>
    <w:rsid w:val="00D32FB7"/>
    <w:rsid w:val="00D33D0A"/>
    <w:rsid w:val="00D34B29"/>
    <w:rsid w:val="00D353B0"/>
    <w:rsid w:val="00D35773"/>
    <w:rsid w:val="00D35D77"/>
    <w:rsid w:val="00D3775F"/>
    <w:rsid w:val="00D414B5"/>
    <w:rsid w:val="00D42068"/>
    <w:rsid w:val="00D42F34"/>
    <w:rsid w:val="00D43CD4"/>
    <w:rsid w:val="00D4428F"/>
    <w:rsid w:val="00D443E4"/>
    <w:rsid w:val="00D444B3"/>
    <w:rsid w:val="00D44699"/>
    <w:rsid w:val="00D44C80"/>
    <w:rsid w:val="00D45C80"/>
    <w:rsid w:val="00D45F91"/>
    <w:rsid w:val="00D46EE9"/>
    <w:rsid w:val="00D50DFF"/>
    <w:rsid w:val="00D51C9C"/>
    <w:rsid w:val="00D51E90"/>
    <w:rsid w:val="00D51EE5"/>
    <w:rsid w:val="00D51F70"/>
    <w:rsid w:val="00D5485B"/>
    <w:rsid w:val="00D56305"/>
    <w:rsid w:val="00D57E51"/>
    <w:rsid w:val="00D6265C"/>
    <w:rsid w:val="00D62BD9"/>
    <w:rsid w:val="00D6357F"/>
    <w:rsid w:val="00D6411D"/>
    <w:rsid w:val="00D6444A"/>
    <w:rsid w:val="00D64AF7"/>
    <w:rsid w:val="00D655E7"/>
    <w:rsid w:val="00D6625E"/>
    <w:rsid w:val="00D66C72"/>
    <w:rsid w:val="00D66F60"/>
    <w:rsid w:val="00D67CDC"/>
    <w:rsid w:val="00D67CE5"/>
    <w:rsid w:val="00D71471"/>
    <w:rsid w:val="00D71916"/>
    <w:rsid w:val="00D7221F"/>
    <w:rsid w:val="00D73BB2"/>
    <w:rsid w:val="00D75A52"/>
    <w:rsid w:val="00D75BBB"/>
    <w:rsid w:val="00D77C8D"/>
    <w:rsid w:val="00D808A5"/>
    <w:rsid w:val="00D80B3D"/>
    <w:rsid w:val="00D81252"/>
    <w:rsid w:val="00D813ED"/>
    <w:rsid w:val="00D81564"/>
    <w:rsid w:val="00D81705"/>
    <w:rsid w:val="00D82B1D"/>
    <w:rsid w:val="00D82C3C"/>
    <w:rsid w:val="00D8339D"/>
    <w:rsid w:val="00D83DA5"/>
    <w:rsid w:val="00D84884"/>
    <w:rsid w:val="00D851EC"/>
    <w:rsid w:val="00D865D9"/>
    <w:rsid w:val="00D865EF"/>
    <w:rsid w:val="00D86FEE"/>
    <w:rsid w:val="00D87776"/>
    <w:rsid w:val="00D87FD7"/>
    <w:rsid w:val="00D90565"/>
    <w:rsid w:val="00D90EF0"/>
    <w:rsid w:val="00D918B6"/>
    <w:rsid w:val="00D91FFF"/>
    <w:rsid w:val="00D9321A"/>
    <w:rsid w:val="00D954D6"/>
    <w:rsid w:val="00D95A5C"/>
    <w:rsid w:val="00D95C19"/>
    <w:rsid w:val="00D9601B"/>
    <w:rsid w:val="00D97398"/>
    <w:rsid w:val="00D97A39"/>
    <w:rsid w:val="00DA2461"/>
    <w:rsid w:val="00DA3CC0"/>
    <w:rsid w:val="00DA5A90"/>
    <w:rsid w:val="00DA5B61"/>
    <w:rsid w:val="00DA60FD"/>
    <w:rsid w:val="00DA61BB"/>
    <w:rsid w:val="00DA70AC"/>
    <w:rsid w:val="00DB07B9"/>
    <w:rsid w:val="00DB0ECA"/>
    <w:rsid w:val="00DB1B9E"/>
    <w:rsid w:val="00DB27DA"/>
    <w:rsid w:val="00DB351A"/>
    <w:rsid w:val="00DB3BCA"/>
    <w:rsid w:val="00DB55F0"/>
    <w:rsid w:val="00DB5EBD"/>
    <w:rsid w:val="00DB6961"/>
    <w:rsid w:val="00DB7299"/>
    <w:rsid w:val="00DB7A20"/>
    <w:rsid w:val="00DC0CBD"/>
    <w:rsid w:val="00DC10EB"/>
    <w:rsid w:val="00DC255D"/>
    <w:rsid w:val="00DC39F4"/>
    <w:rsid w:val="00DC3B53"/>
    <w:rsid w:val="00DC4977"/>
    <w:rsid w:val="00DC4985"/>
    <w:rsid w:val="00DC4CF9"/>
    <w:rsid w:val="00DC5291"/>
    <w:rsid w:val="00DC5579"/>
    <w:rsid w:val="00DC7527"/>
    <w:rsid w:val="00DD0641"/>
    <w:rsid w:val="00DD0C4D"/>
    <w:rsid w:val="00DD2655"/>
    <w:rsid w:val="00DD3B17"/>
    <w:rsid w:val="00DD431A"/>
    <w:rsid w:val="00DD4E05"/>
    <w:rsid w:val="00DD53D1"/>
    <w:rsid w:val="00DD571F"/>
    <w:rsid w:val="00DD5EB1"/>
    <w:rsid w:val="00DD6395"/>
    <w:rsid w:val="00DD6B0A"/>
    <w:rsid w:val="00DE0401"/>
    <w:rsid w:val="00DE0A0F"/>
    <w:rsid w:val="00DE20D3"/>
    <w:rsid w:val="00DE2CC9"/>
    <w:rsid w:val="00DE36AE"/>
    <w:rsid w:val="00DE48E4"/>
    <w:rsid w:val="00DE5B74"/>
    <w:rsid w:val="00DE6747"/>
    <w:rsid w:val="00DE6A67"/>
    <w:rsid w:val="00DE6BDD"/>
    <w:rsid w:val="00DE6E2D"/>
    <w:rsid w:val="00DE706B"/>
    <w:rsid w:val="00DE72C3"/>
    <w:rsid w:val="00DE7A38"/>
    <w:rsid w:val="00DF0152"/>
    <w:rsid w:val="00DF0B6D"/>
    <w:rsid w:val="00DF0DAD"/>
    <w:rsid w:val="00DF15F5"/>
    <w:rsid w:val="00DF1CCF"/>
    <w:rsid w:val="00DF2227"/>
    <w:rsid w:val="00DF2269"/>
    <w:rsid w:val="00DF240E"/>
    <w:rsid w:val="00DF265E"/>
    <w:rsid w:val="00DF282F"/>
    <w:rsid w:val="00DF2BA4"/>
    <w:rsid w:val="00DF2D3D"/>
    <w:rsid w:val="00DF3332"/>
    <w:rsid w:val="00DF391D"/>
    <w:rsid w:val="00DF3A09"/>
    <w:rsid w:val="00DF4C2D"/>
    <w:rsid w:val="00DF4F77"/>
    <w:rsid w:val="00DF6937"/>
    <w:rsid w:val="00DF6F27"/>
    <w:rsid w:val="00DF6F32"/>
    <w:rsid w:val="00DF7074"/>
    <w:rsid w:val="00E02072"/>
    <w:rsid w:val="00E02CDF"/>
    <w:rsid w:val="00E03006"/>
    <w:rsid w:val="00E0376B"/>
    <w:rsid w:val="00E03DDE"/>
    <w:rsid w:val="00E04CF0"/>
    <w:rsid w:val="00E05B1E"/>
    <w:rsid w:val="00E05DC8"/>
    <w:rsid w:val="00E0605C"/>
    <w:rsid w:val="00E063A6"/>
    <w:rsid w:val="00E06D80"/>
    <w:rsid w:val="00E076AE"/>
    <w:rsid w:val="00E1118B"/>
    <w:rsid w:val="00E132AB"/>
    <w:rsid w:val="00E13FC8"/>
    <w:rsid w:val="00E14D0F"/>
    <w:rsid w:val="00E15383"/>
    <w:rsid w:val="00E173CA"/>
    <w:rsid w:val="00E178A1"/>
    <w:rsid w:val="00E17A4B"/>
    <w:rsid w:val="00E21ECC"/>
    <w:rsid w:val="00E2214C"/>
    <w:rsid w:val="00E2234D"/>
    <w:rsid w:val="00E224F1"/>
    <w:rsid w:val="00E22785"/>
    <w:rsid w:val="00E229FA"/>
    <w:rsid w:val="00E22B7A"/>
    <w:rsid w:val="00E22D25"/>
    <w:rsid w:val="00E22EB7"/>
    <w:rsid w:val="00E23006"/>
    <w:rsid w:val="00E23940"/>
    <w:rsid w:val="00E23A14"/>
    <w:rsid w:val="00E248DA"/>
    <w:rsid w:val="00E31EB8"/>
    <w:rsid w:val="00E332C5"/>
    <w:rsid w:val="00E349EF"/>
    <w:rsid w:val="00E35B9D"/>
    <w:rsid w:val="00E36404"/>
    <w:rsid w:val="00E36922"/>
    <w:rsid w:val="00E36D4D"/>
    <w:rsid w:val="00E37B88"/>
    <w:rsid w:val="00E37D15"/>
    <w:rsid w:val="00E40C6E"/>
    <w:rsid w:val="00E41182"/>
    <w:rsid w:val="00E41194"/>
    <w:rsid w:val="00E429F2"/>
    <w:rsid w:val="00E42AB4"/>
    <w:rsid w:val="00E43329"/>
    <w:rsid w:val="00E43557"/>
    <w:rsid w:val="00E43780"/>
    <w:rsid w:val="00E43AB4"/>
    <w:rsid w:val="00E446F8"/>
    <w:rsid w:val="00E47369"/>
    <w:rsid w:val="00E515A7"/>
    <w:rsid w:val="00E53041"/>
    <w:rsid w:val="00E53F37"/>
    <w:rsid w:val="00E549B3"/>
    <w:rsid w:val="00E54B1F"/>
    <w:rsid w:val="00E5565E"/>
    <w:rsid w:val="00E5749E"/>
    <w:rsid w:val="00E57935"/>
    <w:rsid w:val="00E57C27"/>
    <w:rsid w:val="00E57D90"/>
    <w:rsid w:val="00E6007A"/>
    <w:rsid w:val="00E609AC"/>
    <w:rsid w:val="00E61889"/>
    <w:rsid w:val="00E61AE1"/>
    <w:rsid w:val="00E62F45"/>
    <w:rsid w:val="00E63808"/>
    <w:rsid w:val="00E64B17"/>
    <w:rsid w:val="00E64D9A"/>
    <w:rsid w:val="00E64F09"/>
    <w:rsid w:val="00E6572A"/>
    <w:rsid w:val="00E66725"/>
    <w:rsid w:val="00E67684"/>
    <w:rsid w:val="00E70893"/>
    <w:rsid w:val="00E7151D"/>
    <w:rsid w:val="00E718CB"/>
    <w:rsid w:val="00E71C37"/>
    <w:rsid w:val="00E72878"/>
    <w:rsid w:val="00E72E72"/>
    <w:rsid w:val="00E72FDB"/>
    <w:rsid w:val="00E72FFB"/>
    <w:rsid w:val="00E7308B"/>
    <w:rsid w:val="00E73EEF"/>
    <w:rsid w:val="00E76993"/>
    <w:rsid w:val="00E80879"/>
    <w:rsid w:val="00E8142C"/>
    <w:rsid w:val="00E81500"/>
    <w:rsid w:val="00E8196E"/>
    <w:rsid w:val="00E81B92"/>
    <w:rsid w:val="00E823E2"/>
    <w:rsid w:val="00E82FF2"/>
    <w:rsid w:val="00E83052"/>
    <w:rsid w:val="00E83060"/>
    <w:rsid w:val="00E836CD"/>
    <w:rsid w:val="00E84189"/>
    <w:rsid w:val="00E8524C"/>
    <w:rsid w:val="00E85D21"/>
    <w:rsid w:val="00E860F3"/>
    <w:rsid w:val="00E86318"/>
    <w:rsid w:val="00E9131E"/>
    <w:rsid w:val="00E92028"/>
    <w:rsid w:val="00E92681"/>
    <w:rsid w:val="00E92F64"/>
    <w:rsid w:val="00E930B5"/>
    <w:rsid w:val="00E936F5"/>
    <w:rsid w:val="00E94F0B"/>
    <w:rsid w:val="00E974FA"/>
    <w:rsid w:val="00EA2103"/>
    <w:rsid w:val="00EA23C0"/>
    <w:rsid w:val="00EA32CC"/>
    <w:rsid w:val="00EA3757"/>
    <w:rsid w:val="00EA3F09"/>
    <w:rsid w:val="00EA5B8C"/>
    <w:rsid w:val="00EA6BD0"/>
    <w:rsid w:val="00EA6C45"/>
    <w:rsid w:val="00EA72E3"/>
    <w:rsid w:val="00EA7369"/>
    <w:rsid w:val="00EA7670"/>
    <w:rsid w:val="00EA7E30"/>
    <w:rsid w:val="00EB0287"/>
    <w:rsid w:val="00EB0360"/>
    <w:rsid w:val="00EB097E"/>
    <w:rsid w:val="00EB13A0"/>
    <w:rsid w:val="00EB13F6"/>
    <w:rsid w:val="00EB167F"/>
    <w:rsid w:val="00EB2395"/>
    <w:rsid w:val="00EB3173"/>
    <w:rsid w:val="00EB324B"/>
    <w:rsid w:val="00EB3C20"/>
    <w:rsid w:val="00EB3CE3"/>
    <w:rsid w:val="00EB419D"/>
    <w:rsid w:val="00EB421D"/>
    <w:rsid w:val="00EB4D6C"/>
    <w:rsid w:val="00EB4EE9"/>
    <w:rsid w:val="00EB56EC"/>
    <w:rsid w:val="00EB648E"/>
    <w:rsid w:val="00EB6AAF"/>
    <w:rsid w:val="00EB71C8"/>
    <w:rsid w:val="00EC1569"/>
    <w:rsid w:val="00EC310E"/>
    <w:rsid w:val="00EC3662"/>
    <w:rsid w:val="00EC3956"/>
    <w:rsid w:val="00EC3E00"/>
    <w:rsid w:val="00EC4281"/>
    <w:rsid w:val="00EC45B6"/>
    <w:rsid w:val="00EC45DD"/>
    <w:rsid w:val="00EC4658"/>
    <w:rsid w:val="00EC5888"/>
    <w:rsid w:val="00EC5BC2"/>
    <w:rsid w:val="00EC6FC4"/>
    <w:rsid w:val="00EC71D8"/>
    <w:rsid w:val="00EC7BBF"/>
    <w:rsid w:val="00ED06B8"/>
    <w:rsid w:val="00ED0D79"/>
    <w:rsid w:val="00ED0EF2"/>
    <w:rsid w:val="00ED11B5"/>
    <w:rsid w:val="00ED1284"/>
    <w:rsid w:val="00ED1C2A"/>
    <w:rsid w:val="00ED272A"/>
    <w:rsid w:val="00ED31B4"/>
    <w:rsid w:val="00ED3A1A"/>
    <w:rsid w:val="00ED4551"/>
    <w:rsid w:val="00ED4FB3"/>
    <w:rsid w:val="00ED5AE4"/>
    <w:rsid w:val="00ED5D44"/>
    <w:rsid w:val="00ED6DD7"/>
    <w:rsid w:val="00EE072B"/>
    <w:rsid w:val="00EE0BB1"/>
    <w:rsid w:val="00EE1989"/>
    <w:rsid w:val="00EE2676"/>
    <w:rsid w:val="00EE400B"/>
    <w:rsid w:val="00EE45B7"/>
    <w:rsid w:val="00EE4F40"/>
    <w:rsid w:val="00EE5599"/>
    <w:rsid w:val="00EE6878"/>
    <w:rsid w:val="00EF14AD"/>
    <w:rsid w:val="00EF22B4"/>
    <w:rsid w:val="00EF2632"/>
    <w:rsid w:val="00EF2F35"/>
    <w:rsid w:val="00EF625A"/>
    <w:rsid w:val="00EF6377"/>
    <w:rsid w:val="00EF6421"/>
    <w:rsid w:val="00EF697C"/>
    <w:rsid w:val="00EF7C46"/>
    <w:rsid w:val="00F00829"/>
    <w:rsid w:val="00F009BE"/>
    <w:rsid w:val="00F00FAC"/>
    <w:rsid w:val="00F011E1"/>
    <w:rsid w:val="00F01802"/>
    <w:rsid w:val="00F0191C"/>
    <w:rsid w:val="00F02F8A"/>
    <w:rsid w:val="00F03ABF"/>
    <w:rsid w:val="00F059AC"/>
    <w:rsid w:val="00F05CA1"/>
    <w:rsid w:val="00F062A0"/>
    <w:rsid w:val="00F064B9"/>
    <w:rsid w:val="00F0702A"/>
    <w:rsid w:val="00F07D9B"/>
    <w:rsid w:val="00F07F98"/>
    <w:rsid w:val="00F113F4"/>
    <w:rsid w:val="00F11BD8"/>
    <w:rsid w:val="00F120F5"/>
    <w:rsid w:val="00F12833"/>
    <w:rsid w:val="00F12B78"/>
    <w:rsid w:val="00F1458A"/>
    <w:rsid w:val="00F15B44"/>
    <w:rsid w:val="00F16844"/>
    <w:rsid w:val="00F16979"/>
    <w:rsid w:val="00F17C31"/>
    <w:rsid w:val="00F20DA2"/>
    <w:rsid w:val="00F20F31"/>
    <w:rsid w:val="00F211BD"/>
    <w:rsid w:val="00F212C9"/>
    <w:rsid w:val="00F230F5"/>
    <w:rsid w:val="00F23434"/>
    <w:rsid w:val="00F2380D"/>
    <w:rsid w:val="00F2442F"/>
    <w:rsid w:val="00F2474B"/>
    <w:rsid w:val="00F24961"/>
    <w:rsid w:val="00F24E71"/>
    <w:rsid w:val="00F25505"/>
    <w:rsid w:val="00F255D2"/>
    <w:rsid w:val="00F256CD"/>
    <w:rsid w:val="00F25818"/>
    <w:rsid w:val="00F25F76"/>
    <w:rsid w:val="00F26382"/>
    <w:rsid w:val="00F278ED"/>
    <w:rsid w:val="00F27A62"/>
    <w:rsid w:val="00F306EA"/>
    <w:rsid w:val="00F307C3"/>
    <w:rsid w:val="00F314E9"/>
    <w:rsid w:val="00F3151E"/>
    <w:rsid w:val="00F31989"/>
    <w:rsid w:val="00F327A0"/>
    <w:rsid w:val="00F33578"/>
    <w:rsid w:val="00F335A9"/>
    <w:rsid w:val="00F33F6B"/>
    <w:rsid w:val="00F34236"/>
    <w:rsid w:val="00F34905"/>
    <w:rsid w:val="00F355E2"/>
    <w:rsid w:val="00F35C08"/>
    <w:rsid w:val="00F3681D"/>
    <w:rsid w:val="00F36B2A"/>
    <w:rsid w:val="00F3746F"/>
    <w:rsid w:val="00F37917"/>
    <w:rsid w:val="00F37B1A"/>
    <w:rsid w:val="00F40B89"/>
    <w:rsid w:val="00F40D74"/>
    <w:rsid w:val="00F411BD"/>
    <w:rsid w:val="00F41693"/>
    <w:rsid w:val="00F41C77"/>
    <w:rsid w:val="00F41DA3"/>
    <w:rsid w:val="00F42BFD"/>
    <w:rsid w:val="00F431F3"/>
    <w:rsid w:val="00F43E77"/>
    <w:rsid w:val="00F442B6"/>
    <w:rsid w:val="00F456FD"/>
    <w:rsid w:val="00F45C8F"/>
    <w:rsid w:val="00F46190"/>
    <w:rsid w:val="00F46616"/>
    <w:rsid w:val="00F468B9"/>
    <w:rsid w:val="00F47055"/>
    <w:rsid w:val="00F47430"/>
    <w:rsid w:val="00F47443"/>
    <w:rsid w:val="00F47C52"/>
    <w:rsid w:val="00F5007F"/>
    <w:rsid w:val="00F505EC"/>
    <w:rsid w:val="00F50A82"/>
    <w:rsid w:val="00F5108F"/>
    <w:rsid w:val="00F513CA"/>
    <w:rsid w:val="00F53DDD"/>
    <w:rsid w:val="00F56275"/>
    <w:rsid w:val="00F56460"/>
    <w:rsid w:val="00F5685D"/>
    <w:rsid w:val="00F570B8"/>
    <w:rsid w:val="00F573B2"/>
    <w:rsid w:val="00F5747F"/>
    <w:rsid w:val="00F57830"/>
    <w:rsid w:val="00F57E11"/>
    <w:rsid w:val="00F60144"/>
    <w:rsid w:val="00F60FF1"/>
    <w:rsid w:val="00F61043"/>
    <w:rsid w:val="00F61B18"/>
    <w:rsid w:val="00F61B89"/>
    <w:rsid w:val="00F6375C"/>
    <w:rsid w:val="00F64672"/>
    <w:rsid w:val="00F64853"/>
    <w:rsid w:val="00F7030B"/>
    <w:rsid w:val="00F7366C"/>
    <w:rsid w:val="00F73C15"/>
    <w:rsid w:val="00F7449E"/>
    <w:rsid w:val="00F751D2"/>
    <w:rsid w:val="00F75F52"/>
    <w:rsid w:val="00F76B94"/>
    <w:rsid w:val="00F76DC8"/>
    <w:rsid w:val="00F77FC3"/>
    <w:rsid w:val="00F80B8F"/>
    <w:rsid w:val="00F8190F"/>
    <w:rsid w:val="00F824DD"/>
    <w:rsid w:val="00F82839"/>
    <w:rsid w:val="00F82CD2"/>
    <w:rsid w:val="00F8350C"/>
    <w:rsid w:val="00F8375C"/>
    <w:rsid w:val="00F83AD8"/>
    <w:rsid w:val="00F84903"/>
    <w:rsid w:val="00F84BAA"/>
    <w:rsid w:val="00F85A20"/>
    <w:rsid w:val="00F86652"/>
    <w:rsid w:val="00F86E5D"/>
    <w:rsid w:val="00F87ACB"/>
    <w:rsid w:val="00F92210"/>
    <w:rsid w:val="00F929A4"/>
    <w:rsid w:val="00F93270"/>
    <w:rsid w:val="00F93293"/>
    <w:rsid w:val="00F944D5"/>
    <w:rsid w:val="00F9519A"/>
    <w:rsid w:val="00F95330"/>
    <w:rsid w:val="00F95361"/>
    <w:rsid w:val="00F95948"/>
    <w:rsid w:val="00F960AD"/>
    <w:rsid w:val="00F96E14"/>
    <w:rsid w:val="00F972AB"/>
    <w:rsid w:val="00FA0BE9"/>
    <w:rsid w:val="00FA0C9E"/>
    <w:rsid w:val="00FA0DD3"/>
    <w:rsid w:val="00FA1AB6"/>
    <w:rsid w:val="00FA2424"/>
    <w:rsid w:val="00FA275A"/>
    <w:rsid w:val="00FA2DF5"/>
    <w:rsid w:val="00FA3431"/>
    <w:rsid w:val="00FA57B3"/>
    <w:rsid w:val="00FA79D0"/>
    <w:rsid w:val="00FB0069"/>
    <w:rsid w:val="00FB0A59"/>
    <w:rsid w:val="00FB0F50"/>
    <w:rsid w:val="00FB17D5"/>
    <w:rsid w:val="00FB1F32"/>
    <w:rsid w:val="00FB1FE8"/>
    <w:rsid w:val="00FB2AC7"/>
    <w:rsid w:val="00FB2AE5"/>
    <w:rsid w:val="00FB75D0"/>
    <w:rsid w:val="00FC2711"/>
    <w:rsid w:val="00FC2C3E"/>
    <w:rsid w:val="00FC426B"/>
    <w:rsid w:val="00FC458F"/>
    <w:rsid w:val="00FC5878"/>
    <w:rsid w:val="00FC6E7C"/>
    <w:rsid w:val="00FC7A1C"/>
    <w:rsid w:val="00FD01C4"/>
    <w:rsid w:val="00FD08C7"/>
    <w:rsid w:val="00FD0FAE"/>
    <w:rsid w:val="00FD19BC"/>
    <w:rsid w:val="00FD1AEC"/>
    <w:rsid w:val="00FD1E23"/>
    <w:rsid w:val="00FD2DA8"/>
    <w:rsid w:val="00FD3026"/>
    <w:rsid w:val="00FD3466"/>
    <w:rsid w:val="00FD44DC"/>
    <w:rsid w:val="00FD499A"/>
    <w:rsid w:val="00FD66D7"/>
    <w:rsid w:val="00FD7571"/>
    <w:rsid w:val="00FD7598"/>
    <w:rsid w:val="00FE0441"/>
    <w:rsid w:val="00FE05AD"/>
    <w:rsid w:val="00FE0935"/>
    <w:rsid w:val="00FE182E"/>
    <w:rsid w:val="00FE21F1"/>
    <w:rsid w:val="00FE3045"/>
    <w:rsid w:val="00FE474A"/>
    <w:rsid w:val="00FE6F78"/>
    <w:rsid w:val="00FE7431"/>
    <w:rsid w:val="00FE7E94"/>
    <w:rsid w:val="00FF02DA"/>
    <w:rsid w:val="00FF0641"/>
    <w:rsid w:val="00FF0FCC"/>
    <w:rsid w:val="00FF201F"/>
    <w:rsid w:val="00FF20FA"/>
    <w:rsid w:val="00FF27FA"/>
    <w:rsid w:val="00FF3CC1"/>
    <w:rsid w:val="00FF43D6"/>
    <w:rsid w:val="00FF5B42"/>
    <w:rsid w:val="00FF61E0"/>
    <w:rsid w:val="00FF6406"/>
    <w:rsid w:val="00FF7577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F68"/>
    <w:rPr>
      <w:sz w:val="24"/>
      <w:szCs w:val="24"/>
    </w:rPr>
  </w:style>
  <w:style w:type="paragraph" w:styleId="Ttulo1">
    <w:name w:val="heading 1"/>
    <w:basedOn w:val="Normal"/>
    <w:next w:val="Normal"/>
    <w:qFormat/>
    <w:rsid w:val="00A77F68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A77F68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A77F68"/>
    <w:pPr>
      <w:keepNext/>
      <w:jc w:val="both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A77F68"/>
    <w:pPr>
      <w:keepNext/>
      <w:jc w:val="both"/>
      <w:outlineLvl w:val="3"/>
    </w:pPr>
    <w:rPr>
      <w:i/>
      <w:sz w:val="28"/>
      <w:lang w:val="es-MX"/>
    </w:rPr>
  </w:style>
  <w:style w:type="paragraph" w:styleId="Ttulo5">
    <w:name w:val="heading 5"/>
    <w:basedOn w:val="Normal"/>
    <w:next w:val="Normal"/>
    <w:qFormat/>
    <w:rsid w:val="00A77F68"/>
    <w:pPr>
      <w:keepNext/>
      <w:jc w:val="both"/>
      <w:outlineLvl w:val="4"/>
    </w:pPr>
    <w:rPr>
      <w:b/>
      <w:i/>
      <w:sz w:val="28"/>
      <w:lang w:val="es-MX"/>
    </w:rPr>
  </w:style>
  <w:style w:type="paragraph" w:styleId="Ttulo6">
    <w:name w:val="heading 6"/>
    <w:basedOn w:val="Normal"/>
    <w:next w:val="Normal"/>
    <w:qFormat/>
    <w:rsid w:val="00A77F68"/>
    <w:pPr>
      <w:keepNext/>
      <w:spacing w:line="480" w:lineRule="auto"/>
      <w:ind w:left="708"/>
      <w:jc w:val="both"/>
      <w:outlineLvl w:val="5"/>
    </w:pPr>
    <w:rPr>
      <w:i/>
      <w:sz w:val="28"/>
      <w:lang w:val="es-MX"/>
    </w:rPr>
  </w:style>
  <w:style w:type="paragraph" w:styleId="Ttulo7">
    <w:name w:val="heading 7"/>
    <w:basedOn w:val="Normal"/>
    <w:next w:val="Normal"/>
    <w:qFormat/>
    <w:rsid w:val="00A77F68"/>
    <w:pPr>
      <w:keepNext/>
      <w:outlineLvl w:val="6"/>
    </w:pPr>
    <w:rPr>
      <w:b/>
      <w:sz w:val="48"/>
    </w:rPr>
  </w:style>
  <w:style w:type="paragraph" w:styleId="Ttulo8">
    <w:name w:val="heading 8"/>
    <w:basedOn w:val="Normal"/>
    <w:next w:val="Normal"/>
    <w:qFormat/>
    <w:rsid w:val="00A77F68"/>
    <w:pPr>
      <w:keepNext/>
      <w:ind w:firstLine="57"/>
      <w:jc w:val="both"/>
      <w:outlineLvl w:val="7"/>
    </w:pPr>
    <w:rPr>
      <w:rFonts w:ascii="Arial Narrow" w:hAnsi="Arial Narrow"/>
      <w:b/>
      <w:i/>
    </w:rPr>
  </w:style>
  <w:style w:type="paragraph" w:styleId="Ttulo9">
    <w:name w:val="heading 9"/>
    <w:basedOn w:val="Normal"/>
    <w:next w:val="Normal"/>
    <w:qFormat/>
    <w:rsid w:val="00A77F68"/>
    <w:pPr>
      <w:keepNext/>
      <w:ind w:hanging="180"/>
      <w:jc w:val="both"/>
      <w:outlineLvl w:val="8"/>
    </w:pPr>
    <w:rPr>
      <w:b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7F6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77F68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77F68"/>
    <w:pPr>
      <w:jc w:val="both"/>
    </w:pPr>
    <w:rPr>
      <w:rFonts w:ascii="Verdana" w:hAnsi="Verdana"/>
      <w:color w:val="3366FF"/>
      <w:sz w:val="22"/>
    </w:rPr>
  </w:style>
  <w:style w:type="paragraph" w:styleId="Textoindependiente2">
    <w:name w:val="Body Text 2"/>
    <w:basedOn w:val="Normal"/>
    <w:rsid w:val="00A77F68"/>
    <w:pPr>
      <w:jc w:val="both"/>
    </w:pPr>
    <w:rPr>
      <w:rFonts w:ascii="Verdana" w:hAnsi="Verdana"/>
      <w:b/>
      <w:bCs/>
      <w:sz w:val="22"/>
    </w:rPr>
  </w:style>
  <w:style w:type="paragraph" w:styleId="Textoindependiente3">
    <w:name w:val="Body Text 3"/>
    <w:basedOn w:val="Normal"/>
    <w:rsid w:val="00A77F68"/>
    <w:pPr>
      <w:jc w:val="both"/>
    </w:pPr>
    <w:rPr>
      <w:rFonts w:ascii="Verdana" w:hAnsi="Verdana"/>
      <w:sz w:val="22"/>
    </w:rPr>
  </w:style>
  <w:style w:type="paragraph" w:styleId="Sangradetextonormal">
    <w:name w:val="Body Text Indent"/>
    <w:basedOn w:val="Normal"/>
    <w:rsid w:val="00A77F68"/>
    <w:pPr>
      <w:spacing w:line="480" w:lineRule="auto"/>
      <w:ind w:left="708"/>
      <w:jc w:val="both"/>
    </w:pPr>
    <w:rPr>
      <w:i/>
      <w:sz w:val="28"/>
      <w:lang w:val="es-MX"/>
    </w:rPr>
  </w:style>
  <w:style w:type="paragraph" w:styleId="Sangra2detindependiente">
    <w:name w:val="Body Text Indent 2"/>
    <w:basedOn w:val="Normal"/>
    <w:rsid w:val="00A77F68"/>
    <w:pPr>
      <w:tabs>
        <w:tab w:val="left" w:pos="5040"/>
      </w:tabs>
      <w:ind w:left="-180"/>
      <w:jc w:val="both"/>
    </w:pPr>
    <w:rPr>
      <w:lang w:val="es-MX"/>
    </w:rPr>
  </w:style>
  <w:style w:type="paragraph" w:styleId="Sangra3detindependiente">
    <w:name w:val="Body Text Indent 3"/>
    <w:basedOn w:val="Normal"/>
    <w:rsid w:val="00A77F68"/>
    <w:pPr>
      <w:tabs>
        <w:tab w:val="left" w:pos="5040"/>
      </w:tabs>
      <w:ind w:hanging="180"/>
      <w:jc w:val="both"/>
    </w:pPr>
    <w:rPr>
      <w:lang w:val="es-MX"/>
    </w:rPr>
  </w:style>
  <w:style w:type="paragraph" w:styleId="Textodebloque">
    <w:name w:val="Block Text"/>
    <w:basedOn w:val="Normal"/>
    <w:rsid w:val="00A77F68"/>
    <w:pPr>
      <w:ind w:left="5580" w:right="-81"/>
    </w:pPr>
    <w:rPr>
      <w:rFonts w:ascii="Arial" w:hAnsi="Arial"/>
      <w:b/>
    </w:rPr>
  </w:style>
  <w:style w:type="paragraph" w:styleId="Textodeglobo">
    <w:name w:val="Balloon Text"/>
    <w:basedOn w:val="Normal"/>
    <w:semiHidden/>
    <w:rsid w:val="007707D1"/>
    <w:rPr>
      <w:rFonts w:ascii="Tahoma" w:hAnsi="Tahoma" w:cs="Tahoma"/>
      <w:sz w:val="16"/>
      <w:szCs w:val="16"/>
    </w:rPr>
  </w:style>
  <w:style w:type="character" w:customStyle="1" w:styleId="estilo661">
    <w:name w:val="estilo661"/>
    <w:basedOn w:val="Fuentedeprrafopredeter"/>
    <w:rsid w:val="00215AE6"/>
    <w:rPr>
      <w:rFonts w:ascii="Arial" w:hAnsi="Arial" w:cs="Arial" w:hint="default"/>
      <w:b/>
      <w:bCs/>
      <w:sz w:val="17"/>
      <w:szCs w:val="17"/>
    </w:rPr>
  </w:style>
  <w:style w:type="table" w:styleId="Tablaconcuadrcula">
    <w:name w:val="Table Grid"/>
    <w:basedOn w:val="Tablanormal"/>
    <w:rsid w:val="00BD0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atributotitulo1">
    <w:name w:val="readonlyatributotitulo1"/>
    <w:basedOn w:val="Fuentedeprrafopredeter"/>
    <w:rsid w:val="00AE6935"/>
    <w:rPr>
      <w:rFonts w:ascii="Arial" w:hAnsi="Arial" w:cs="Arial" w:hint="default"/>
      <w:b/>
      <w:bCs/>
      <w:strike w:val="0"/>
      <w:dstrike w:val="0"/>
      <w:color w:val="004C71"/>
      <w:sz w:val="22"/>
      <w:szCs w:val="22"/>
      <w:u w:val="none"/>
      <w:effect w:val="none"/>
      <w:bdr w:val="none" w:sz="0" w:space="0" w:color="auto" w:frame="1"/>
    </w:rPr>
  </w:style>
  <w:style w:type="character" w:customStyle="1" w:styleId="estilo541">
    <w:name w:val="estilo541"/>
    <w:basedOn w:val="Fuentedeprrafopredeter"/>
    <w:rsid w:val="00604B28"/>
    <w:rPr>
      <w:rFonts w:ascii="Arial" w:hAnsi="Arial" w:cs="Arial" w:hint="default"/>
      <w:sz w:val="17"/>
      <w:szCs w:val="17"/>
    </w:rPr>
  </w:style>
  <w:style w:type="character" w:customStyle="1" w:styleId="estilo771">
    <w:name w:val="estilo771"/>
    <w:basedOn w:val="Fuentedeprrafopredeter"/>
    <w:rsid w:val="00604B28"/>
    <w:rPr>
      <w:rFonts w:ascii="Arial" w:hAnsi="Arial" w:cs="Arial" w:hint="default"/>
      <w:b/>
      <w:bCs/>
      <w:sz w:val="17"/>
      <w:szCs w:val="17"/>
    </w:rPr>
  </w:style>
  <w:style w:type="character" w:customStyle="1" w:styleId="readonlyattribute1">
    <w:name w:val="readonlyattribute1"/>
    <w:basedOn w:val="Fuentedeprrafopredeter"/>
    <w:rsid w:val="005847B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  <w:shd w:val="clear" w:color="auto" w:fill="FFFFFF"/>
    </w:rPr>
  </w:style>
  <w:style w:type="character" w:styleId="nfasis">
    <w:name w:val="Emphasis"/>
    <w:basedOn w:val="Fuentedeprrafopredeter"/>
    <w:qFormat/>
    <w:rsid w:val="00272F1B"/>
    <w:rPr>
      <w:b/>
      <w:bCs/>
      <w:i w:val="0"/>
      <w:iCs w:val="0"/>
    </w:rPr>
  </w:style>
  <w:style w:type="character" w:styleId="Hipervnculo">
    <w:name w:val="Hyperlink"/>
    <w:basedOn w:val="Fuentedeprrafopredeter"/>
    <w:rsid w:val="00D81564"/>
    <w:rPr>
      <w:color w:val="0000FF"/>
      <w:u w:val="single"/>
    </w:rPr>
  </w:style>
  <w:style w:type="character" w:customStyle="1" w:styleId="repetiqueta1">
    <w:name w:val="repetiqueta1"/>
    <w:basedOn w:val="Fuentedeprrafopredeter"/>
    <w:rsid w:val="00076C6D"/>
    <w:rPr>
      <w:rFonts w:ascii="Arial" w:hAnsi="Arial" w:cs="Arial" w:hint="default"/>
      <w:b/>
      <w:bCs/>
      <w:i/>
      <w:iCs/>
      <w:color w:val="F18D50"/>
      <w:sz w:val="18"/>
      <w:szCs w:val="18"/>
      <w:bdr w:val="none" w:sz="0" w:space="0" w:color="auto" w:frame="1"/>
    </w:rPr>
  </w:style>
  <w:style w:type="character" w:customStyle="1" w:styleId="etiqueta1">
    <w:name w:val="etiqueta1"/>
    <w:basedOn w:val="Fuentedeprrafopredeter"/>
    <w:rsid w:val="00076C6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Textoennegrita">
    <w:name w:val="Strong"/>
    <w:basedOn w:val="Fuentedeprrafopredeter"/>
    <w:qFormat/>
    <w:rsid w:val="00376FAA"/>
    <w:rPr>
      <w:b/>
      <w:bCs/>
    </w:rPr>
  </w:style>
  <w:style w:type="character" w:customStyle="1" w:styleId="tciclo">
    <w:name w:val="t_ciclo"/>
    <w:basedOn w:val="Fuentedeprrafopredeter"/>
    <w:rsid w:val="00DF6F32"/>
  </w:style>
  <w:style w:type="paragraph" w:styleId="Prrafodelista">
    <w:name w:val="List Paragraph"/>
    <w:basedOn w:val="Normal"/>
    <w:uiPriority w:val="34"/>
    <w:qFormat/>
    <w:rsid w:val="00A17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95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77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890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61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35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280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12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4B95-02B3-42B4-9894-ECAA432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Mendoza, 28 de agosto de 2002</vt:lpstr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Mendoza, 28 de agosto de 2002</dc:title>
  <dc:subject/>
  <dc:creator>Div. Economia</dc:creator>
  <cp:keywords/>
  <dc:description/>
  <cp:lastModifiedBy>IGS</cp:lastModifiedBy>
  <cp:revision>2</cp:revision>
  <cp:lastPrinted>2011-11-14T08:55:00Z</cp:lastPrinted>
  <dcterms:created xsi:type="dcterms:W3CDTF">2012-02-14T11:11:00Z</dcterms:created>
  <dcterms:modified xsi:type="dcterms:W3CDTF">2012-02-14T11:11:00Z</dcterms:modified>
</cp:coreProperties>
</file>