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D0" w:rsidRDefault="000A49D0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A49D0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0A49D0" w:rsidRDefault="000A49D0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A49D0">
        <w:rPr>
          <w:rFonts w:asciiTheme="minorHAnsi" w:hAnsiTheme="minorHAnsi" w:cstheme="minorHAnsi"/>
          <w:b/>
          <w:sz w:val="28"/>
          <w:szCs w:val="28"/>
          <w:lang w:val="es-ES_tradnl"/>
        </w:rPr>
        <w:t>TRANSPORTE TURÍSTICO</w:t>
      </w:r>
    </w:p>
    <w:p w:rsidR="00C0763E" w:rsidRDefault="000A49D0" w:rsidP="00C0763E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0A49D0">
        <w:rPr>
          <w:rFonts w:asciiTheme="minorHAnsi" w:hAnsiTheme="minorHAnsi" w:cstheme="minorHAnsi"/>
          <w:b/>
          <w:sz w:val="28"/>
          <w:szCs w:val="28"/>
          <w:lang w:val="es-ES_tradnl"/>
        </w:rPr>
        <w:t>(Ley Nº 8845 – Decreto Reglamentario 3220/89)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0A49D0" w:rsidRPr="00C37BF8" w:rsidRDefault="000A49D0" w:rsidP="000A49D0">
      <w:pPr>
        <w:rPr>
          <w:rFonts w:ascii="Arial" w:hAnsi="Arial" w:cs="Arial"/>
          <w:sz w:val="24"/>
          <w:szCs w:val="24"/>
        </w:rPr>
      </w:pPr>
      <w:r w:rsidRPr="00C37BF8">
        <w:rPr>
          <w:rFonts w:ascii="Arial" w:hAnsi="Arial" w:cs="Arial"/>
          <w:sz w:val="24"/>
          <w:szCs w:val="24"/>
        </w:rPr>
        <w:t>- Vehículo apoyo Turismo Aventura (Marque con cruz)</w:t>
      </w:r>
    </w:p>
    <w:p w:rsidR="000A49D0" w:rsidRPr="00C37BF8" w:rsidRDefault="000A49D0" w:rsidP="000A49D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0A49D0" w:rsidRPr="00C37BF8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9D0" w:rsidRPr="00C37BF8" w:rsidRDefault="000A49D0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9D0" w:rsidRPr="00C37BF8" w:rsidRDefault="000A49D0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49D0" w:rsidRPr="00C37BF8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9D0" w:rsidRPr="00C37BF8" w:rsidRDefault="000A49D0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49D0" w:rsidRPr="00C37BF8" w:rsidRDefault="000A49D0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A49D0" w:rsidRDefault="000A49D0" w:rsidP="000A49D0">
      <w:pPr>
        <w:rPr>
          <w:rFonts w:ascii="Arial" w:hAnsi="Arial" w:cs="Arial"/>
          <w:b/>
          <w:sz w:val="24"/>
          <w:lang w:val="es-ES_tradnl"/>
        </w:rPr>
      </w:pPr>
    </w:p>
    <w:p w:rsidR="000A49D0" w:rsidRDefault="000A49D0" w:rsidP="000A49D0">
      <w:pPr>
        <w:rPr>
          <w:rFonts w:ascii="Arial" w:hAnsi="Arial" w:cs="Arial"/>
          <w:b/>
          <w:sz w:val="24"/>
          <w:lang w:val="es-ES_tradnl"/>
        </w:rPr>
      </w:pPr>
    </w:p>
    <w:p w:rsidR="000A49D0" w:rsidRDefault="000A49D0" w:rsidP="000A49D0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TRANSPORTE TURÍSTICO (DEC. REGL. N° 1463/09)</w:t>
      </w:r>
    </w:p>
    <w:p w:rsidR="000A49D0" w:rsidRPr="00570C29" w:rsidRDefault="000A49D0" w:rsidP="000A49D0">
      <w:pPr>
        <w:rPr>
          <w:rFonts w:ascii="Arial" w:hAnsi="Arial" w:cs="Arial"/>
          <w:b/>
          <w:sz w:val="24"/>
          <w:lang w:val="es-ES_tradnl"/>
        </w:rPr>
      </w:pP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de pago de la Tasa Retributiva Cód. 787.</w:t>
      </w:r>
    </w:p>
    <w:p w:rsidR="000A49D0" w:rsidRPr="00F17624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Habilitación de licencia otorgada por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ahoma" w:hAnsi="Tahoma"/>
            <w:sz w:val="22"/>
            <w:lang w:val="es-ES_tradnl"/>
          </w:rPr>
          <w:t>la Secretaría</w:t>
        </w:r>
      </w:smartTag>
      <w:r>
        <w:rPr>
          <w:rFonts w:ascii="Tahoma" w:hAnsi="Tahoma"/>
          <w:sz w:val="22"/>
          <w:lang w:val="es-ES_tradnl"/>
        </w:rPr>
        <w:t xml:space="preserve"> de Turismo de </w:t>
      </w:r>
      <w:smartTag w:uri="urn:schemas-microsoft-com:office:smarttags" w:element="PersonName">
        <w:smartTagPr>
          <w:attr w:name="ProductID" w:val="la Naci￳n."/>
        </w:smartTagPr>
        <w:r>
          <w:rPr>
            <w:rFonts w:ascii="Tahoma" w:hAnsi="Tahoma"/>
            <w:sz w:val="22"/>
            <w:lang w:val="es-ES_tradnl"/>
          </w:rPr>
          <w:t>la Nación.</w:t>
        </w:r>
      </w:smartTag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certificada del contrato social inscripto en el registro público correspondiente (si no es titular, acta de designación de autoridades y/o poder del presentante).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 los comprobantes de Nros. de CUIT e Ingresos Brutos (constancia de inscripción en Rentas).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del DNI (primera y segunda hoja)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Detalle de equipos, vehículos o medios que posea para desarrollar actividades, acompañando fotografías que lo ilustren.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Contrato entre </w:t>
      </w:r>
      <w:smartTag w:uri="urn:schemas-microsoft-com:office:smarttags" w:element="PersonName">
        <w:smartTagPr>
          <w:attr w:name="ProductID" w:val="la EVT"/>
        </w:smartTagPr>
        <w:r>
          <w:rPr>
            <w:rFonts w:ascii="Tahoma" w:hAnsi="Tahoma"/>
            <w:sz w:val="22"/>
            <w:lang w:val="es-ES_tradnl"/>
          </w:rPr>
          <w:t>la EVT</w:t>
        </w:r>
      </w:smartTag>
      <w:r>
        <w:rPr>
          <w:rFonts w:ascii="Tahoma" w:hAnsi="Tahoma"/>
          <w:sz w:val="22"/>
          <w:lang w:val="es-ES_tradnl"/>
        </w:rPr>
        <w:t xml:space="preserve"> y el titular del rodado sellado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Tahoma" w:hAnsi="Tahoma"/>
            <w:sz w:val="22"/>
            <w:lang w:val="es-ES_tradnl"/>
          </w:rPr>
          <w:t>la Dirección General</w:t>
        </w:r>
      </w:smartTag>
      <w:r>
        <w:rPr>
          <w:rFonts w:ascii="Tahoma" w:hAnsi="Tahoma"/>
          <w:sz w:val="22"/>
          <w:lang w:val="es-ES_tradnl"/>
        </w:rPr>
        <w:t xml:space="preserve"> de Rentas.</w:t>
      </w:r>
    </w:p>
    <w:p w:rsidR="000A49D0" w:rsidRDefault="000A49D0" w:rsidP="000A49D0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lastRenderedPageBreak/>
        <w:t>Fotocopia del título del automotor y tarjeta verde.</w:t>
      </w:r>
    </w:p>
    <w:p w:rsidR="000A49D0" w:rsidRPr="00BF35B4" w:rsidRDefault="000A49D0" w:rsidP="000A49D0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Copia certificada de póliza de caución de la EVT (Recibo de pago).</w:t>
      </w:r>
    </w:p>
    <w:p w:rsidR="000A49D0" w:rsidRPr="00BF35B4" w:rsidRDefault="000A49D0" w:rsidP="000A49D0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Declaración jurada de bienes, firmada por contador público y certificada por el Consejo Profesional de Ciencias Económicas.</w:t>
      </w:r>
    </w:p>
    <w:p w:rsidR="000A49D0" w:rsidRDefault="000A49D0" w:rsidP="000A49D0">
      <w:pPr>
        <w:rPr>
          <w:rFonts w:ascii="Tahoma" w:hAnsi="Tahoma"/>
          <w:sz w:val="24"/>
          <w:lang w:val="es-ES_tradnl"/>
        </w:rPr>
      </w:pP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68039B" w:rsidRPr="00D627B4" w:rsidRDefault="0068039B" w:rsidP="000A49D0">
      <w:pPr>
        <w:rPr>
          <w:rFonts w:asciiTheme="minorHAnsi" w:hAnsiTheme="minorHAnsi" w:cstheme="minorHAnsi"/>
          <w:sz w:val="22"/>
          <w:szCs w:val="22"/>
        </w:rPr>
      </w:pPr>
    </w:p>
    <w:sectPr w:rsidR="0068039B" w:rsidRPr="00D627B4" w:rsidSect="0068039B">
      <w:headerReference w:type="default" r:id="rId10"/>
      <w:footerReference w:type="default" r:id="rId11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EB" w:rsidRDefault="00CA0EEB">
      <w:r>
        <w:separator/>
      </w:r>
    </w:p>
  </w:endnote>
  <w:endnote w:type="continuationSeparator" w:id="0">
    <w:p w:rsidR="00CA0EEB" w:rsidRDefault="00CA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EB" w:rsidRDefault="00CA0EEB">
      <w:r>
        <w:separator/>
      </w:r>
    </w:p>
  </w:footnote>
  <w:footnote w:type="continuationSeparator" w:id="0">
    <w:p w:rsidR="00CA0EEB" w:rsidRDefault="00CA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49D0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65B0"/>
    <w:rsid w:val="006F2502"/>
    <w:rsid w:val="0071713B"/>
    <w:rsid w:val="00717E2D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A0EEB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F922-49E6-4C23-B85A-A5C7E70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2022-02-21T20:47:00Z</dcterms:created>
  <dcterms:modified xsi:type="dcterms:W3CDTF">2022-02-21T20:47:00Z</dcterms:modified>
</cp:coreProperties>
</file>