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682" w:rsidRDefault="00B42682">
      <w:pPr>
        <w:pStyle w:val="Encabezado"/>
      </w:pPr>
    </w:p>
    <w:p w:rsidR="00B42682" w:rsidRDefault="00742BC3">
      <w:pPr>
        <w:jc w:val="right"/>
        <w:rPr>
          <w:rFonts w:ascii="Calibri" w:hAnsi="Calibri"/>
          <w:b/>
          <w:sz w:val="28"/>
          <w:szCs w:val="28"/>
        </w:rPr>
      </w:pPr>
      <w:proofErr w:type="spellStart"/>
      <w:r>
        <w:rPr>
          <w:rFonts w:ascii="Calibri" w:hAnsi="Calibri"/>
          <w:b/>
          <w:sz w:val="28"/>
          <w:szCs w:val="28"/>
        </w:rPr>
        <w:t>Form</w:t>
      </w:r>
      <w:proofErr w:type="spellEnd"/>
      <w:r>
        <w:rPr>
          <w:rFonts w:ascii="Calibri" w:hAnsi="Calibri"/>
          <w:b/>
          <w:sz w:val="28"/>
          <w:szCs w:val="28"/>
        </w:rPr>
        <w:t xml:space="preserve"> G-55                                                                       </w:t>
      </w:r>
    </w:p>
    <w:p w:rsidR="00B42682" w:rsidRDefault="00742BC3">
      <w:pPr>
        <w:spacing w:after="0" w:line="240" w:lineRule="auto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PAGO ARANCEL - </w:t>
      </w:r>
      <w:r>
        <w:rPr>
          <w:rFonts w:ascii="Calibri" w:hAnsi="Calibri"/>
          <w:b/>
          <w:bCs/>
          <w:sz w:val="28"/>
          <w:szCs w:val="28"/>
        </w:rPr>
        <w:t xml:space="preserve">HABILITACIÓN ESPECIAL EMPRESA EXTRANJERA                        </w:t>
      </w:r>
    </w:p>
    <w:p w:rsidR="00B42682" w:rsidRDefault="00742BC3">
      <w:pPr>
        <w:spacing w:after="0" w:line="24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(Art. 40º)</w:t>
      </w:r>
    </w:p>
    <w:p w:rsidR="00B42682" w:rsidRDefault="00742BC3">
      <w:pPr>
        <w:spacing w:after="0" w:line="240" w:lineRule="auto"/>
        <w:jc w:val="center"/>
        <w:rPr>
          <w:b/>
        </w:rPr>
      </w:pPr>
      <w:r>
        <w:rPr>
          <w:b/>
        </w:rPr>
        <w:pict>
          <v:rect id="_x0000_i1025" style="width:493.25pt;height:1.5pt" o:hralign="center" o:hrstd="t" o:hrnoshade="t" o:hr="t" fillcolor="black [3213]" stroked="f"/>
        </w:pict>
      </w:r>
    </w:p>
    <w:p w:rsidR="00B42682" w:rsidRDefault="00B42682">
      <w:pPr>
        <w:spacing w:after="0"/>
        <w:jc w:val="both"/>
      </w:pPr>
    </w:p>
    <w:p w:rsidR="00B42682" w:rsidRDefault="00742BC3" w:rsidP="00742BC3">
      <w:pPr>
        <w:tabs>
          <w:tab w:val="left" w:pos="285"/>
          <w:tab w:val="center" w:pos="4932"/>
        </w:tabs>
        <w:spacing w:after="0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ab/>
      </w:r>
      <w:r>
        <w:rPr>
          <w:rFonts w:ascii="Calibri" w:hAnsi="Calibri"/>
          <w:b/>
          <w:bCs/>
          <w:noProof/>
          <w:sz w:val="28"/>
          <w:szCs w:val="28"/>
          <w:lang w:val="es-AR" w:eastAsia="es-AR"/>
        </w:rPr>
        <w:drawing>
          <wp:inline distT="0" distB="0" distL="0" distR="0" wp14:anchorId="770C545B" wp14:editId="2F0D22FE">
            <wp:extent cx="1733550" cy="53340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bCs/>
          <w:sz w:val="28"/>
          <w:szCs w:val="28"/>
        </w:rPr>
        <w:tab/>
      </w:r>
    </w:p>
    <w:p w:rsidR="00742BC3" w:rsidRDefault="00742BC3" w:rsidP="00742BC3">
      <w:pPr>
        <w:tabs>
          <w:tab w:val="left" w:pos="285"/>
          <w:tab w:val="center" w:pos="4932"/>
        </w:tabs>
        <w:spacing w:after="0"/>
      </w:pPr>
    </w:p>
    <w:p w:rsidR="00742BC3" w:rsidRDefault="00742BC3" w:rsidP="00742BC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Se debe gestionar la emisión del boleto a través de la página web de la Administración Tributaria Mendoza</w:t>
      </w:r>
    </w:p>
    <w:p w:rsidR="00B42682" w:rsidRDefault="00B42682">
      <w:pPr>
        <w:spacing w:after="0"/>
        <w:jc w:val="both"/>
        <w:rPr>
          <w:sz w:val="24"/>
          <w:szCs w:val="24"/>
        </w:rPr>
      </w:pPr>
    </w:p>
    <w:p w:rsidR="00B42682" w:rsidRDefault="00B42682">
      <w:pPr>
        <w:spacing w:after="0"/>
        <w:jc w:val="both"/>
        <w:rPr>
          <w:sz w:val="24"/>
          <w:szCs w:val="24"/>
        </w:rPr>
      </w:pPr>
    </w:p>
    <w:p w:rsidR="00B42682" w:rsidRDefault="00B42682">
      <w:pPr>
        <w:spacing w:after="0" w:line="240" w:lineRule="auto"/>
        <w:rPr>
          <w:sz w:val="24"/>
          <w:szCs w:val="24"/>
        </w:rPr>
      </w:pPr>
    </w:p>
    <w:p w:rsidR="00B42682" w:rsidRDefault="00742BC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>CONCEPTO: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HABILITACIÓN ESPECIAL</w:t>
      </w:r>
      <w:r>
        <w:rPr>
          <w:b/>
          <w:sz w:val="24"/>
          <w:szCs w:val="24"/>
        </w:rPr>
        <w:t xml:space="preserve"> EMPRESA EXTRANJERA                        </w:t>
      </w:r>
    </w:p>
    <w:p w:rsidR="00B42682" w:rsidRDefault="00B42682">
      <w:pPr>
        <w:pStyle w:val="Prrafodelista"/>
        <w:rPr>
          <w:sz w:val="24"/>
          <w:szCs w:val="24"/>
        </w:rPr>
      </w:pPr>
    </w:p>
    <w:p w:rsidR="00B42682" w:rsidRDefault="00742BC3">
      <w:pPr>
        <w:pStyle w:val="Prrafodelista"/>
        <w:numPr>
          <w:ilvl w:val="0"/>
          <w:numId w:val="1"/>
        </w:num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VALOR: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42BC3">
        <w:rPr>
          <w:b/>
          <w:sz w:val="28"/>
          <w:szCs w:val="28"/>
        </w:rPr>
        <w:t>$</w:t>
      </w:r>
      <w:r w:rsidRPr="00742BC3">
        <w:rPr>
          <w:b/>
          <w:sz w:val="28"/>
          <w:szCs w:val="28"/>
        </w:rPr>
        <w:t>10.930,00</w:t>
      </w:r>
    </w:p>
    <w:p w:rsidR="00B42682" w:rsidRDefault="00B42682">
      <w:pPr>
        <w:spacing w:after="0" w:line="240" w:lineRule="auto"/>
        <w:rPr>
          <w:sz w:val="24"/>
          <w:szCs w:val="24"/>
        </w:rPr>
      </w:pPr>
      <w:bookmarkStart w:id="0" w:name="_GoBack"/>
      <w:bookmarkEnd w:id="0"/>
    </w:p>
    <w:sectPr w:rsidR="00B42682">
      <w:headerReference w:type="default" r:id="rId11"/>
      <w:footerReference w:type="default" r:id="rId12"/>
      <w:pgSz w:w="11906" w:h="16838"/>
      <w:pgMar w:top="2552" w:right="1134" w:bottom="2552" w:left="907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2BC3">
      <w:pPr>
        <w:spacing w:after="0" w:line="240" w:lineRule="auto"/>
      </w:pPr>
      <w:r>
        <w:separator/>
      </w:r>
    </w:p>
  </w:endnote>
  <w:endnote w:type="continuationSeparator" w:id="0">
    <w:p w:rsidR="00000000" w:rsidRDefault="00742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00"/>
    <w:family w:val="swiss"/>
    <w:pitch w:val="default"/>
    <w:sig w:usb0="00000000" w:usb1="00000000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720" w:type="dxa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672"/>
      <w:gridCol w:w="1048"/>
    </w:tblGrid>
    <w:tr w:rsidR="00B42682">
      <w:trPr>
        <w:jc w:val="center"/>
      </w:trPr>
      <w:tc>
        <w:tcPr>
          <w:tcW w:w="7672" w:type="dxa"/>
          <w:tcBorders>
            <w:top w:val="single" w:sz="4" w:space="0" w:color="7030A0"/>
            <w:left w:val="nil"/>
            <w:bottom w:val="nil"/>
            <w:right w:val="single" w:sz="4" w:space="0" w:color="auto"/>
          </w:tcBorders>
        </w:tcPr>
        <w:p w:rsidR="00B42682" w:rsidRDefault="00742B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  <w:lang w:val="es-AR"/>
            </w:rPr>
          </w:pPr>
          <w:r>
            <w:rPr>
              <w:rFonts w:ascii="Calibri" w:eastAsia="Calibri" w:hAnsi="Calibri" w:cs="Times New Roman"/>
              <w:lang w:val="es-AR"/>
            </w:rPr>
            <w:t>Revisión 01- Fecha de emisión: 12/08/2019 - Aprueba: Director</w:t>
          </w:r>
        </w:p>
      </w:tc>
      <w:tc>
        <w:tcPr>
          <w:tcW w:w="1048" w:type="dxa"/>
          <w:tcBorders>
            <w:top w:val="single" w:sz="4" w:space="0" w:color="7030A0"/>
            <w:left w:val="single" w:sz="4" w:space="0" w:color="auto"/>
            <w:bottom w:val="nil"/>
            <w:right w:val="nil"/>
          </w:tcBorders>
          <w:vAlign w:val="center"/>
        </w:tcPr>
        <w:p w:rsidR="00B42682" w:rsidRDefault="00742B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Calibri" w:eastAsia="Calibri" w:hAnsi="Calibri" w:cs="Times New Roman"/>
              <w:lang w:val="es-AR"/>
            </w:rPr>
          </w:pPr>
          <w:r>
            <w:rPr>
              <w:rFonts w:ascii="Calibri" w:eastAsia="Calibri" w:hAnsi="Calibri" w:cs="Times New Roman"/>
              <w:lang w:val="es-AR"/>
            </w:rPr>
            <w:fldChar w:fldCharType="begin"/>
          </w:r>
          <w:r>
            <w:rPr>
              <w:rFonts w:ascii="Calibri" w:eastAsia="Calibri" w:hAnsi="Calibri" w:cs="Times New Roman"/>
              <w:lang w:val="es-AR"/>
            </w:rPr>
            <w:instrText xml:space="preserve"> PAGE </w:instrText>
          </w:r>
          <w:r>
            <w:rPr>
              <w:rFonts w:ascii="Calibri" w:eastAsia="Calibri" w:hAnsi="Calibri" w:cs="Times New Roman"/>
              <w:lang w:val="es-AR"/>
            </w:rPr>
            <w:fldChar w:fldCharType="separate"/>
          </w:r>
          <w:r>
            <w:rPr>
              <w:rFonts w:ascii="Calibri" w:eastAsia="Calibri" w:hAnsi="Calibri" w:cs="Times New Roman"/>
              <w:noProof/>
              <w:lang w:val="es-AR"/>
            </w:rPr>
            <w:t>1</w:t>
          </w:r>
          <w:r>
            <w:rPr>
              <w:rFonts w:ascii="Calibri" w:eastAsia="Calibri" w:hAnsi="Calibri" w:cs="Times New Roman"/>
            </w:rPr>
            <w:fldChar w:fldCharType="end"/>
          </w:r>
          <w:r>
            <w:rPr>
              <w:rFonts w:ascii="Calibri" w:eastAsia="Calibri" w:hAnsi="Calibri" w:cs="Times New Roman"/>
              <w:lang w:val="es-AR"/>
            </w:rPr>
            <w:t xml:space="preserve"> de </w:t>
          </w:r>
          <w:r>
            <w:rPr>
              <w:rFonts w:ascii="Calibri" w:eastAsia="Calibri" w:hAnsi="Calibri" w:cs="Times New Roman"/>
              <w:lang w:val="es-AR"/>
            </w:rPr>
            <w:fldChar w:fldCharType="begin"/>
          </w:r>
          <w:r>
            <w:rPr>
              <w:rFonts w:ascii="Calibri" w:eastAsia="Calibri" w:hAnsi="Calibri" w:cs="Times New Roman"/>
              <w:lang w:val="es-AR"/>
            </w:rPr>
            <w:instrText xml:space="preserve"> NUMPAGES \* ARABIC </w:instrText>
          </w:r>
          <w:r>
            <w:rPr>
              <w:rFonts w:ascii="Calibri" w:eastAsia="Calibri" w:hAnsi="Calibri" w:cs="Times New Roman"/>
              <w:lang w:val="es-AR"/>
            </w:rPr>
            <w:fldChar w:fldCharType="separate"/>
          </w:r>
          <w:r>
            <w:rPr>
              <w:rFonts w:ascii="Calibri" w:eastAsia="Calibri" w:hAnsi="Calibri" w:cs="Times New Roman"/>
              <w:noProof/>
              <w:lang w:val="es-AR"/>
            </w:rPr>
            <w:t>1</w:t>
          </w:r>
          <w:r>
            <w:rPr>
              <w:rFonts w:ascii="Calibri" w:eastAsia="Calibri" w:hAnsi="Calibri" w:cs="Times New Roman"/>
            </w:rPr>
            <w:fldChar w:fldCharType="end"/>
          </w:r>
        </w:p>
      </w:tc>
    </w:tr>
  </w:tbl>
  <w:p w:rsidR="00B42682" w:rsidRDefault="00B4268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2BC3">
      <w:pPr>
        <w:spacing w:after="0" w:line="240" w:lineRule="auto"/>
      </w:pPr>
      <w:r>
        <w:separator/>
      </w:r>
    </w:p>
  </w:footnote>
  <w:footnote w:type="continuationSeparator" w:id="0">
    <w:p w:rsidR="00000000" w:rsidRDefault="00742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42" w:type="dxa"/>
      <w:jc w:val="center"/>
      <w:tblLayout w:type="fixed"/>
      <w:tblLook w:val="04A0" w:firstRow="1" w:lastRow="0" w:firstColumn="1" w:lastColumn="0" w:noHBand="0" w:noVBand="1"/>
    </w:tblPr>
    <w:tblGrid>
      <w:gridCol w:w="1853"/>
      <w:gridCol w:w="3716"/>
      <w:gridCol w:w="410"/>
      <w:gridCol w:w="1896"/>
      <w:gridCol w:w="1667"/>
    </w:tblGrid>
    <w:tr w:rsidR="00B42682">
      <w:trPr>
        <w:jc w:val="center"/>
      </w:trPr>
      <w:tc>
        <w:tcPr>
          <w:tcW w:w="5569" w:type="dxa"/>
          <w:gridSpan w:val="2"/>
          <w:tcBorders>
            <w:top w:val="nil"/>
            <w:left w:val="nil"/>
            <w:bottom w:val="single" w:sz="8" w:space="0" w:color="7030A0"/>
            <w:right w:val="nil"/>
          </w:tcBorders>
        </w:tcPr>
        <w:p w:rsidR="00B42682" w:rsidRDefault="00742B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 xml:space="preserve"> </w:t>
          </w: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val="es-AR" w:eastAsia="es-AR"/>
            </w:rPr>
            <w:drawing>
              <wp:inline distT="0" distB="0" distL="0" distR="0" wp14:anchorId="61FA5B3C" wp14:editId="5C8B0102">
                <wp:extent cx="3205480" cy="61150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828" cy="61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3" w:type="dxa"/>
          <w:gridSpan w:val="3"/>
          <w:tcBorders>
            <w:top w:val="nil"/>
            <w:left w:val="nil"/>
            <w:bottom w:val="single" w:sz="8" w:space="0" w:color="7030A0"/>
            <w:right w:val="nil"/>
          </w:tcBorders>
          <w:vAlign w:val="center"/>
        </w:tcPr>
        <w:p w:rsidR="00B42682" w:rsidRDefault="00742BC3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Pago Arancel - Habilitación Especial Empresa Extranjera</w:t>
          </w:r>
        </w:p>
      </w:tc>
    </w:tr>
    <w:tr w:rsidR="00B42682">
      <w:trPr>
        <w:jc w:val="center"/>
      </w:trPr>
      <w:tc>
        <w:tcPr>
          <w:tcW w:w="1853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</w:tcPr>
        <w:p w:rsidR="00B42682" w:rsidRDefault="00742B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Código:</w:t>
          </w:r>
        </w:p>
      </w:tc>
      <w:tc>
        <w:tcPr>
          <w:tcW w:w="4126" w:type="dxa"/>
          <w:gridSpan w:val="2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</w:tcPr>
        <w:p w:rsidR="00B42682" w:rsidRDefault="00742BC3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  <w:t>FR-55-PO-RACOP#MEIYE-THE</w:t>
          </w:r>
        </w:p>
      </w:tc>
      <w:tc>
        <w:tcPr>
          <w:tcW w:w="1896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42682" w:rsidRDefault="00742B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s-AR" w:eastAsia="es-ES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s-AR" w:eastAsia="es-ES"/>
            </w:rPr>
            <w:t>Área:</w:t>
          </w:r>
        </w:p>
      </w:tc>
      <w:tc>
        <w:tcPr>
          <w:tcW w:w="1667" w:type="dxa"/>
          <w:tcBorders>
            <w:top w:val="single" w:sz="8" w:space="0" w:color="7030A0"/>
            <w:left w:val="nil"/>
            <w:bottom w:val="single" w:sz="8" w:space="0" w:color="7030A0"/>
            <w:right w:val="nil"/>
          </w:tcBorders>
          <w:vAlign w:val="center"/>
        </w:tcPr>
        <w:p w:rsidR="00B42682" w:rsidRDefault="00742BC3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val="es-AR" w:eastAsia="es-ES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  <w:lang w:val="es-AR" w:eastAsia="es-ES"/>
            </w:rPr>
            <w:t>R.A.C.O.P</w:t>
          </w:r>
          <w:proofErr w:type="spellEnd"/>
        </w:p>
      </w:tc>
    </w:tr>
  </w:tbl>
  <w:p w:rsidR="00B42682" w:rsidRDefault="00B42682">
    <w:pPr>
      <w:pStyle w:val="Piedepgina"/>
      <w:tabs>
        <w:tab w:val="clear" w:pos="8504"/>
      </w:tabs>
      <w:ind w:right="-852"/>
      <w:rPr>
        <w:rFonts w:ascii="Lato" w:hAnsi="Lato"/>
        <w:b/>
        <w:lang w:val="es-A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B2435"/>
    <w:multiLevelType w:val="multilevel"/>
    <w:tmpl w:val="158B2435"/>
    <w:lvl w:ilvl="0">
      <w:start w:val="1"/>
      <w:numFmt w:val="decimal"/>
      <w:lvlText w:val="%1 - 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suff w:val="nothing"/>
        <w:lvlText w:val="%1 - "/>
        <w:lvlJc w:val="left"/>
        <w:pPr>
          <w:ind w:left="0" w:firstLine="0"/>
        </w:pPr>
        <w:rPr>
          <w:rFonts w:hint="default"/>
          <w:b w:val="0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  <w:rPr>
          <w:rFonts w:hint="default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  <w:rPr>
          <w:rFonts w:hint="default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  <w:rPr>
          <w:rFonts w:hint="default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  <w:rPr>
          <w:rFonts w:hint="default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  <w:rPr>
          <w:rFonts w:hint="default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  <w:rPr>
          <w:rFonts w:hint="default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4F"/>
    <w:rsid w:val="00022098"/>
    <w:rsid w:val="000C3F6D"/>
    <w:rsid w:val="000D5C36"/>
    <w:rsid w:val="0011322F"/>
    <w:rsid w:val="0014190A"/>
    <w:rsid w:val="00180349"/>
    <w:rsid w:val="00243A2B"/>
    <w:rsid w:val="002A6411"/>
    <w:rsid w:val="002B2753"/>
    <w:rsid w:val="002D5D44"/>
    <w:rsid w:val="002E6D5C"/>
    <w:rsid w:val="00330018"/>
    <w:rsid w:val="0033637E"/>
    <w:rsid w:val="0034424F"/>
    <w:rsid w:val="00354595"/>
    <w:rsid w:val="0036315F"/>
    <w:rsid w:val="00372198"/>
    <w:rsid w:val="00385EA3"/>
    <w:rsid w:val="003906DC"/>
    <w:rsid w:val="0039146F"/>
    <w:rsid w:val="003E6E9B"/>
    <w:rsid w:val="00401859"/>
    <w:rsid w:val="0040558E"/>
    <w:rsid w:val="004279A6"/>
    <w:rsid w:val="00470981"/>
    <w:rsid w:val="00480005"/>
    <w:rsid w:val="004D031E"/>
    <w:rsid w:val="004D1109"/>
    <w:rsid w:val="004E5752"/>
    <w:rsid w:val="005276E1"/>
    <w:rsid w:val="00594A03"/>
    <w:rsid w:val="006C192E"/>
    <w:rsid w:val="006C7289"/>
    <w:rsid w:val="00742BC3"/>
    <w:rsid w:val="007568FF"/>
    <w:rsid w:val="00757D9A"/>
    <w:rsid w:val="00772CB6"/>
    <w:rsid w:val="007A6DAA"/>
    <w:rsid w:val="007C55AE"/>
    <w:rsid w:val="007E7F6C"/>
    <w:rsid w:val="00807DC2"/>
    <w:rsid w:val="0081585D"/>
    <w:rsid w:val="00823BBA"/>
    <w:rsid w:val="00824E53"/>
    <w:rsid w:val="00846D2F"/>
    <w:rsid w:val="009B0F5C"/>
    <w:rsid w:val="009D3B6D"/>
    <w:rsid w:val="00A10994"/>
    <w:rsid w:val="00A60C76"/>
    <w:rsid w:val="00A8704F"/>
    <w:rsid w:val="00B42682"/>
    <w:rsid w:val="00B54CE0"/>
    <w:rsid w:val="00B62574"/>
    <w:rsid w:val="00B644E1"/>
    <w:rsid w:val="00B74840"/>
    <w:rsid w:val="00B91EE5"/>
    <w:rsid w:val="00B96E14"/>
    <w:rsid w:val="00BA23C3"/>
    <w:rsid w:val="00BB3010"/>
    <w:rsid w:val="00C02280"/>
    <w:rsid w:val="00CA6DCA"/>
    <w:rsid w:val="00CC5470"/>
    <w:rsid w:val="00CC7501"/>
    <w:rsid w:val="00CD0480"/>
    <w:rsid w:val="00CD7FDF"/>
    <w:rsid w:val="00D000B2"/>
    <w:rsid w:val="00D15BA2"/>
    <w:rsid w:val="00D57409"/>
    <w:rsid w:val="00D63442"/>
    <w:rsid w:val="00D6356A"/>
    <w:rsid w:val="00DC7A78"/>
    <w:rsid w:val="00DD5DDC"/>
    <w:rsid w:val="00DF75A2"/>
    <w:rsid w:val="00E0637D"/>
    <w:rsid w:val="00E32F77"/>
    <w:rsid w:val="00E400B4"/>
    <w:rsid w:val="00E516E9"/>
    <w:rsid w:val="00EA40CB"/>
    <w:rsid w:val="00EE1A41"/>
    <w:rsid w:val="00F11F23"/>
    <w:rsid w:val="00F37DBC"/>
    <w:rsid w:val="00F463FF"/>
    <w:rsid w:val="00F536D1"/>
    <w:rsid w:val="00F63736"/>
    <w:rsid w:val="00F84FF1"/>
    <w:rsid w:val="00FA2307"/>
    <w:rsid w:val="00FC796C"/>
    <w:rsid w:val="307F7D3E"/>
    <w:rsid w:val="46D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character" w:styleId="Textodelmarcadordeposicin">
    <w:name w:val="Placeholder Text"/>
    <w:basedOn w:val="Fuentedeprrafopredeter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0A1997-1ACE-4A2E-ADED-269DA140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gcruz</dc:creator>
  <cp:lastModifiedBy>Usuario</cp:lastModifiedBy>
  <cp:revision>7</cp:revision>
  <cp:lastPrinted>2017-06-02T12:51:00Z</cp:lastPrinted>
  <dcterms:created xsi:type="dcterms:W3CDTF">2018-08-28T16:07:00Z</dcterms:created>
  <dcterms:modified xsi:type="dcterms:W3CDTF">2021-04-05T12:38:00Z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1033-10.2.0.7646</vt:lpwstr>
  </property>
</Properties>
</file>