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3B" w:rsidRPr="00B11F3B" w:rsidRDefault="00EC5CC5" w:rsidP="00B11F3B">
      <w:pPr>
        <w:jc w:val="both"/>
        <w:rPr>
          <w:rFonts w:asciiTheme="minorHAnsi" w:hAnsiTheme="minorHAnsi" w:cstheme="minorHAnsi"/>
          <w:b/>
          <w:sz w:val="24"/>
          <w:lang w:val="es-ES"/>
        </w:rPr>
      </w:pPr>
      <w:r w:rsidRPr="00B11F3B">
        <w:rPr>
          <w:rFonts w:asciiTheme="minorHAnsi" w:hAnsiTheme="minorHAnsi" w:cstheme="minorHAnsi"/>
          <w:b/>
          <w:sz w:val="24"/>
          <w:lang w:val="es-ES"/>
        </w:rPr>
        <w:t xml:space="preserve">Instructivo   para llenado  del plan de trabajo  </w:t>
      </w:r>
    </w:p>
    <w:p w:rsidR="0048582F" w:rsidRPr="001A0A45" w:rsidRDefault="0048582F" w:rsidP="00743D2C">
      <w:pPr>
        <w:jc w:val="both"/>
        <w:rPr>
          <w:rFonts w:asciiTheme="minorHAnsi" w:hAnsiTheme="minorHAnsi" w:cstheme="minorHAnsi"/>
          <w:b/>
          <w:lang w:val="es-ES"/>
        </w:rPr>
      </w:pPr>
      <w:r w:rsidRPr="001A0A45">
        <w:rPr>
          <w:rFonts w:asciiTheme="minorHAnsi" w:hAnsiTheme="minorHAnsi" w:cstheme="minorHAnsi"/>
          <w:b/>
          <w:lang w:val="es-ES"/>
        </w:rPr>
        <w:t>1. TÍTULO DE LA INVESTIGACIÓN</w:t>
      </w:r>
    </w:p>
    <w:p w:rsidR="0048582F" w:rsidRPr="001A0A45" w:rsidRDefault="0048582F" w:rsidP="00743D2C">
      <w:pPr>
        <w:jc w:val="both"/>
        <w:rPr>
          <w:rFonts w:asciiTheme="minorHAnsi" w:hAnsiTheme="minorHAnsi" w:cstheme="minorHAnsi"/>
          <w:lang w:val="es-AR"/>
        </w:rPr>
      </w:pPr>
      <w:r w:rsidRPr="001A0A45">
        <w:rPr>
          <w:rFonts w:asciiTheme="minorHAnsi" w:hAnsiTheme="minorHAnsi" w:cstheme="minorHAnsi"/>
          <w:lang w:val="es-AR"/>
        </w:rPr>
        <w:t xml:space="preserve">El </w:t>
      </w:r>
      <w:r w:rsidR="00C6045D" w:rsidRPr="001A0A45">
        <w:rPr>
          <w:rFonts w:asciiTheme="minorHAnsi" w:hAnsiTheme="minorHAnsi" w:cstheme="minorHAnsi"/>
          <w:lang w:val="es-AR"/>
        </w:rPr>
        <w:t>título</w:t>
      </w:r>
      <w:r w:rsidRPr="001A0A45">
        <w:rPr>
          <w:rFonts w:asciiTheme="minorHAnsi" w:hAnsiTheme="minorHAnsi" w:cstheme="minorHAnsi"/>
          <w:lang w:val="es-AR"/>
        </w:rPr>
        <w:t xml:space="preserve"> de la investigación  debe ser preciso y conciso. Debe estar formulado  con pocas palabras el objetivo de la investigación, las variables bajo consideración, la población o universo sobre la que se extenderán las conclusiones, donde se llevará a cabo y de ser necesario cuándo. Asimismo es conveniente  que mencione el tipo de diseño que tendrá la investigación. Si al hacerlo se pierde claridad en la redacción plantearlo como subtítulo.</w:t>
      </w:r>
    </w:p>
    <w:p w:rsidR="0048582F" w:rsidRPr="001A0A45" w:rsidRDefault="0048582F" w:rsidP="00743D2C">
      <w:pPr>
        <w:jc w:val="both"/>
        <w:rPr>
          <w:rFonts w:asciiTheme="minorHAnsi" w:hAnsiTheme="minorHAnsi" w:cstheme="minorHAnsi"/>
          <w:iCs/>
          <w:lang w:val="es-AR"/>
        </w:rPr>
      </w:pPr>
      <w:r w:rsidRPr="001A0A45">
        <w:rPr>
          <w:rFonts w:asciiTheme="minorHAnsi" w:hAnsiTheme="minorHAnsi" w:cstheme="minorHAnsi"/>
          <w:lang w:val="es-ES"/>
        </w:rPr>
        <w:t xml:space="preserve">  El título de la investigación </w:t>
      </w:r>
      <w:r w:rsidRPr="001A0A45">
        <w:rPr>
          <w:rFonts w:asciiTheme="minorHAnsi" w:hAnsiTheme="minorHAnsi" w:cstheme="minorHAnsi"/>
          <w:iCs/>
          <w:lang w:val="es-AR"/>
        </w:rPr>
        <w:t>es  una etiqueta y debe transcribir fielmente el contenido del trabajo  fielmente el contenido del trabajo. Debe cum</w:t>
      </w:r>
      <w:r w:rsidR="00F33B5A">
        <w:rPr>
          <w:rFonts w:asciiTheme="minorHAnsi" w:hAnsiTheme="minorHAnsi" w:cstheme="minorHAnsi"/>
          <w:iCs/>
          <w:lang w:val="es-AR"/>
        </w:rPr>
        <w:t>plir las siguientes condiciones</w:t>
      </w:r>
    </w:p>
    <w:p w:rsidR="0048582F" w:rsidRPr="001A0A45" w:rsidRDefault="0048582F" w:rsidP="00743D2C">
      <w:pPr>
        <w:numPr>
          <w:ilvl w:val="0"/>
          <w:numId w:val="1"/>
        </w:numPr>
        <w:tabs>
          <w:tab w:val="clear" w:pos="720"/>
          <w:tab w:val="num" w:pos="0"/>
        </w:tabs>
        <w:ind w:left="0" w:firstLine="0"/>
        <w:jc w:val="both"/>
        <w:rPr>
          <w:rFonts w:asciiTheme="minorHAnsi" w:hAnsiTheme="minorHAnsi" w:cstheme="minorHAnsi"/>
          <w:lang w:val="es-AR"/>
        </w:rPr>
      </w:pPr>
      <w:r>
        <w:rPr>
          <w:rFonts w:asciiTheme="minorHAnsi" w:hAnsiTheme="minorHAnsi" w:cstheme="minorHAnsi"/>
          <w:lang w:val="es-AR"/>
        </w:rPr>
        <w:t xml:space="preserve">Ser </w:t>
      </w:r>
      <w:r w:rsidRPr="001A0A45">
        <w:rPr>
          <w:rFonts w:asciiTheme="minorHAnsi" w:hAnsiTheme="minorHAnsi" w:cstheme="minorHAnsi"/>
          <w:lang w:val="es-AR"/>
        </w:rPr>
        <w:t xml:space="preserve">atractivo </w:t>
      </w:r>
    </w:p>
    <w:p w:rsidR="0048582F" w:rsidRPr="001A0A45" w:rsidRDefault="0048582F" w:rsidP="00743D2C">
      <w:pPr>
        <w:numPr>
          <w:ilvl w:val="0"/>
          <w:numId w:val="1"/>
        </w:numPr>
        <w:tabs>
          <w:tab w:val="clear" w:pos="720"/>
          <w:tab w:val="num" w:pos="0"/>
        </w:tabs>
        <w:ind w:left="0" w:firstLine="0"/>
        <w:jc w:val="both"/>
        <w:rPr>
          <w:rFonts w:asciiTheme="minorHAnsi" w:hAnsiTheme="minorHAnsi" w:cstheme="minorHAnsi"/>
          <w:lang w:val="es-AR"/>
        </w:rPr>
      </w:pPr>
      <w:r w:rsidRPr="001A0A45">
        <w:rPr>
          <w:rFonts w:asciiTheme="minorHAnsi" w:hAnsiTheme="minorHAnsi" w:cstheme="minorHAnsi"/>
          <w:lang w:val="es-AR"/>
        </w:rPr>
        <w:t xml:space="preserve">Un máximo de 15 palabras suelen resultar suficientes. </w:t>
      </w:r>
    </w:p>
    <w:p w:rsidR="0048582F" w:rsidRPr="001A0A45" w:rsidRDefault="0048582F" w:rsidP="00743D2C">
      <w:pPr>
        <w:numPr>
          <w:ilvl w:val="0"/>
          <w:numId w:val="1"/>
        </w:numPr>
        <w:tabs>
          <w:tab w:val="clear" w:pos="720"/>
          <w:tab w:val="num" w:pos="0"/>
        </w:tabs>
        <w:ind w:left="0" w:firstLine="0"/>
        <w:jc w:val="both"/>
        <w:rPr>
          <w:rFonts w:asciiTheme="minorHAnsi" w:hAnsiTheme="minorHAnsi" w:cstheme="minorHAnsi"/>
          <w:lang w:val="es-AR"/>
        </w:rPr>
      </w:pPr>
      <w:r w:rsidRPr="001A0A45">
        <w:rPr>
          <w:rFonts w:asciiTheme="minorHAnsi" w:hAnsiTheme="minorHAnsi" w:cstheme="minorHAnsi"/>
          <w:lang w:val="es-AR"/>
        </w:rPr>
        <w:t>No debe tener siglas ni abreviaturas.</w:t>
      </w:r>
    </w:p>
    <w:p w:rsidR="0048582F" w:rsidRPr="001A0A45" w:rsidRDefault="0048582F" w:rsidP="00743D2C">
      <w:pPr>
        <w:numPr>
          <w:ilvl w:val="0"/>
          <w:numId w:val="2"/>
        </w:numPr>
        <w:tabs>
          <w:tab w:val="clear" w:pos="720"/>
          <w:tab w:val="num" w:pos="0"/>
        </w:tabs>
        <w:ind w:left="0" w:firstLine="0"/>
        <w:jc w:val="both"/>
        <w:rPr>
          <w:rFonts w:asciiTheme="minorHAnsi" w:hAnsiTheme="minorHAnsi" w:cstheme="minorHAnsi"/>
          <w:lang w:val="es-AR"/>
        </w:rPr>
      </w:pPr>
      <w:r w:rsidRPr="001A0A45">
        <w:rPr>
          <w:rFonts w:asciiTheme="minorHAnsi" w:hAnsiTheme="minorHAnsi" w:cstheme="minorHAnsi"/>
          <w:lang w:val="es-AR"/>
        </w:rPr>
        <w:t>Pocos signos de puntuación menor.</w:t>
      </w:r>
    </w:p>
    <w:p w:rsidR="0048582F" w:rsidRPr="001A0A45" w:rsidRDefault="0048582F" w:rsidP="00743D2C">
      <w:pPr>
        <w:numPr>
          <w:ilvl w:val="0"/>
          <w:numId w:val="2"/>
        </w:numPr>
        <w:tabs>
          <w:tab w:val="clear" w:pos="720"/>
          <w:tab w:val="num" w:pos="0"/>
        </w:tabs>
        <w:ind w:left="0" w:firstLine="0"/>
        <w:jc w:val="both"/>
        <w:rPr>
          <w:rFonts w:asciiTheme="minorHAnsi" w:hAnsiTheme="minorHAnsi" w:cstheme="minorHAnsi"/>
          <w:lang w:val="es-AR"/>
        </w:rPr>
      </w:pPr>
      <w:r w:rsidRPr="001A0A45">
        <w:rPr>
          <w:rFonts w:asciiTheme="minorHAnsi" w:hAnsiTheme="minorHAnsi" w:cstheme="minorHAnsi"/>
          <w:lang w:val="es-AR"/>
        </w:rPr>
        <w:t>Tanto las palabras como la sintaxis deben ser correctas.</w:t>
      </w:r>
    </w:p>
    <w:p w:rsidR="0048582F" w:rsidRPr="001A0A45" w:rsidRDefault="0048582F" w:rsidP="00743D2C">
      <w:pPr>
        <w:numPr>
          <w:ilvl w:val="0"/>
          <w:numId w:val="2"/>
        </w:numPr>
        <w:tabs>
          <w:tab w:val="clear" w:pos="720"/>
          <w:tab w:val="num" w:pos="0"/>
        </w:tabs>
        <w:ind w:left="0" w:firstLine="0"/>
        <w:jc w:val="both"/>
        <w:rPr>
          <w:rFonts w:asciiTheme="minorHAnsi" w:hAnsiTheme="minorHAnsi" w:cstheme="minorHAnsi"/>
          <w:lang w:val="es-AR"/>
        </w:rPr>
      </w:pPr>
      <w:r w:rsidRPr="001A0A45">
        <w:rPr>
          <w:rFonts w:asciiTheme="minorHAnsi" w:hAnsiTheme="minorHAnsi" w:cstheme="minorHAnsi"/>
          <w:lang w:val="es-AR"/>
        </w:rPr>
        <w:t xml:space="preserve">Debe redactarse en forma afirmativa. </w:t>
      </w:r>
    </w:p>
    <w:p w:rsidR="0048582F" w:rsidRPr="001A0A45" w:rsidRDefault="0048582F" w:rsidP="00743D2C">
      <w:pPr>
        <w:ind w:left="360"/>
        <w:jc w:val="both"/>
        <w:rPr>
          <w:rFonts w:asciiTheme="minorHAnsi" w:hAnsiTheme="minorHAnsi" w:cstheme="minorHAnsi"/>
          <w:lang w:val="es-AR"/>
        </w:rPr>
      </w:pPr>
      <w:r w:rsidRPr="001A0A45">
        <w:rPr>
          <w:rFonts w:asciiTheme="minorHAnsi" w:hAnsiTheme="minorHAnsi" w:cstheme="minorHAnsi"/>
          <w:lang w:val="es-AR"/>
        </w:rPr>
        <w:t xml:space="preserve">Se debe evitar colocar  frases </w:t>
      </w:r>
      <w:r w:rsidR="00C6045D" w:rsidRPr="001A0A45">
        <w:rPr>
          <w:rFonts w:asciiTheme="minorHAnsi" w:hAnsiTheme="minorHAnsi" w:cstheme="minorHAnsi"/>
          <w:lang w:val="es-AR"/>
        </w:rPr>
        <w:t xml:space="preserve">como: </w:t>
      </w:r>
      <w:r w:rsidR="00C6045D" w:rsidRPr="001A0A45">
        <w:rPr>
          <w:rFonts w:asciiTheme="minorHAnsi" w:hAnsiTheme="minorHAnsi" w:cstheme="minorHAnsi"/>
          <w:i/>
          <w:iCs/>
          <w:lang w:val="es-AR"/>
        </w:rPr>
        <w:t>“Aspecto</w:t>
      </w:r>
      <w:r w:rsidRPr="001A0A45">
        <w:rPr>
          <w:rFonts w:asciiTheme="minorHAnsi" w:hAnsiTheme="minorHAnsi" w:cstheme="minorHAnsi"/>
          <w:i/>
          <w:iCs/>
          <w:lang w:val="es-AR"/>
        </w:rPr>
        <w:t xml:space="preserve"> </w:t>
      </w:r>
      <w:r w:rsidR="00C6045D" w:rsidRPr="001A0A45">
        <w:rPr>
          <w:rFonts w:asciiTheme="minorHAnsi" w:hAnsiTheme="minorHAnsi" w:cstheme="minorHAnsi"/>
          <w:i/>
          <w:iCs/>
          <w:lang w:val="es-AR"/>
        </w:rPr>
        <w:t>de…</w:t>
      </w:r>
      <w:r w:rsidRPr="001A0A45">
        <w:rPr>
          <w:rFonts w:asciiTheme="minorHAnsi" w:hAnsiTheme="minorHAnsi" w:cstheme="minorHAnsi"/>
          <w:i/>
          <w:iCs/>
          <w:lang w:val="es-AR"/>
        </w:rPr>
        <w:t>”</w:t>
      </w:r>
      <w:r w:rsidR="00C6045D" w:rsidRPr="001A0A45">
        <w:rPr>
          <w:rFonts w:asciiTheme="minorHAnsi" w:hAnsiTheme="minorHAnsi" w:cstheme="minorHAnsi"/>
          <w:lang w:val="es-AR"/>
        </w:rPr>
        <w:t>,</w:t>
      </w:r>
      <w:r w:rsidR="00C6045D" w:rsidRPr="001A0A45">
        <w:rPr>
          <w:rFonts w:asciiTheme="minorHAnsi" w:hAnsiTheme="minorHAnsi" w:cstheme="minorHAnsi"/>
          <w:i/>
          <w:iCs/>
          <w:lang w:val="es-AR"/>
        </w:rPr>
        <w:t xml:space="preserve"> “</w:t>
      </w:r>
      <w:r w:rsidRPr="001A0A45">
        <w:rPr>
          <w:rFonts w:asciiTheme="minorHAnsi" w:hAnsiTheme="minorHAnsi" w:cstheme="minorHAnsi"/>
          <w:i/>
          <w:iCs/>
          <w:lang w:val="es-AR"/>
        </w:rPr>
        <w:t>Comentario sobre”</w:t>
      </w:r>
      <w:r w:rsidRPr="001A0A45">
        <w:rPr>
          <w:rFonts w:asciiTheme="minorHAnsi" w:hAnsiTheme="minorHAnsi" w:cstheme="minorHAnsi"/>
          <w:lang w:val="es-AR"/>
        </w:rPr>
        <w:t xml:space="preserve">, </w:t>
      </w:r>
      <w:r w:rsidRPr="001A0A45">
        <w:rPr>
          <w:rFonts w:asciiTheme="minorHAnsi" w:hAnsiTheme="minorHAnsi" w:cstheme="minorHAnsi"/>
          <w:i/>
          <w:iCs/>
          <w:lang w:val="es-AR"/>
        </w:rPr>
        <w:t>“Investigación de”</w:t>
      </w:r>
      <w:r w:rsidRPr="001A0A45">
        <w:rPr>
          <w:rFonts w:asciiTheme="minorHAnsi" w:hAnsiTheme="minorHAnsi" w:cstheme="minorHAnsi"/>
          <w:lang w:val="es-AR"/>
        </w:rPr>
        <w:t xml:space="preserve">, </w:t>
      </w:r>
      <w:r w:rsidRPr="001A0A45">
        <w:rPr>
          <w:rFonts w:asciiTheme="minorHAnsi" w:hAnsiTheme="minorHAnsi" w:cstheme="minorHAnsi"/>
          <w:i/>
          <w:iCs/>
          <w:lang w:val="es-AR"/>
        </w:rPr>
        <w:t>“Estudio de”</w:t>
      </w:r>
      <w:r w:rsidRPr="001A0A45">
        <w:rPr>
          <w:rFonts w:asciiTheme="minorHAnsi" w:hAnsiTheme="minorHAnsi" w:cstheme="minorHAnsi"/>
          <w:lang w:val="es-AR"/>
        </w:rPr>
        <w:t xml:space="preserve">, </w:t>
      </w:r>
      <w:r w:rsidRPr="001A0A45">
        <w:rPr>
          <w:rFonts w:asciiTheme="minorHAnsi" w:hAnsiTheme="minorHAnsi" w:cstheme="minorHAnsi"/>
          <w:i/>
          <w:iCs/>
          <w:lang w:val="es-AR"/>
        </w:rPr>
        <w:t xml:space="preserve">“Nota </w:t>
      </w:r>
      <w:r w:rsidR="00C6045D" w:rsidRPr="001A0A45">
        <w:rPr>
          <w:rFonts w:asciiTheme="minorHAnsi" w:hAnsiTheme="minorHAnsi" w:cstheme="minorHAnsi"/>
          <w:i/>
          <w:iCs/>
          <w:lang w:val="es-AR"/>
        </w:rPr>
        <w:t>sobre”</w:t>
      </w:r>
      <w:r w:rsidR="00C6045D" w:rsidRPr="001A0A45">
        <w:rPr>
          <w:rFonts w:asciiTheme="minorHAnsi" w:hAnsiTheme="minorHAnsi" w:cstheme="minorHAnsi"/>
          <w:lang w:val="es-AR"/>
        </w:rPr>
        <w:t>,</w:t>
      </w:r>
      <w:r w:rsidR="00C6045D" w:rsidRPr="001A0A45">
        <w:rPr>
          <w:rFonts w:asciiTheme="minorHAnsi" w:hAnsiTheme="minorHAnsi" w:cstheme="minorHAnsi"/>
          <w:i/>
          <w:iCs/>
          <w:lang w:val="es-AR"/>
        </w:rPr>
        <w:t xml:space="preserve"> “</w:t>
      </w:r>
      <w:r w:rsidRPr="001A0A45">
        <w:rPr>
          <w:rFonts w:asciiTheme="minorHAnsi" w:hAnsiTheme="minorHAnsi" w:cstheme="minorHAnsi"/>
          <w:i/>
          <w:iCs/>
          <w:lang w:val="es-AR"/>
        </w:rPr>
        <w:t>Observaciones sobre”</w:t>
      </w:r>
    </w:p>
    <w:p w:rsidR="0048582F" w:rsidRPr="001A0A45" w:rsidRDefault="0048582F" w:rsidP="00743D2C">
      <w:pPr>
        <w:jc w:val="both"/>
        <w:rPr>
          <w:rFonts w:asciiTheme="minorHAnsi" w:hAnsiTheme="minorHAnsi" w:cstheme="minorHAnsi"/>
          <w:b/>
          <w:lang w:val="es-AR"/>
        </w:rPr>
      </w:pPr>
      <w:r w:rsidRPr="001A0A45">
        <w:rPr>
          <w:rFonts w:asciiTheme="minorHAnsi" w:hAnsiTheme="minorHAnsi" w:cstheme="minorHAnsi"/>
          <w:b/>
          <w:lang w:val="es-AR"/>
        </w:rPr>
        <w:t>2-</w:t>
      </w:r>
      <w:r w:rsidR="00442F9C">
        <w:rPr>
          <w:rFonts w:asciiTheme="minorHAnsi" w:hAnsiTheme="minorHAnsi" w:cstheme="minorHAnsi"/>
          <w:b/>
          <w:lang w:val="es-AR"/>
        </w:rPr>
        <w:t xml:space="preserve">  RESUMEN  DE LA INVESTIGACIÓN</w:t>
      </w:r>
    </w:p>
    <w:p w:rsidR="0048582F" w:rsidRPr="001A0A45" w:rsidRDefault="0048582F" w:rsidP="00743D2C">
      <w:pPr>
        <w:jc w:val="both"/>
        <w:rPr>
          <w:rFonts w:asciiTheme="minorHAnsi" w:hAnsiTheme="minorHAnsi" w:cstheme="minorHAnsi"/>
          <w:lang w:val="es-AR"/>
        </w:rPr>
      </w:pPr>
      <w:r w:rsidRPr="001A0A45">
        <w:rPr>
          <w:rFonts w:asciiTheme="minorHAnsi" w:hAnsiTheme="minorHAnsi" w:cstheme="minorHAnsi"/>
          <w:lang w:val="es-AR"/>
        </w:rPr>
        <w:t xml:space="preserve"> E</w:t>
      </w:r>
      <w:r>
        <w:rPr>
          <w:rFonts w:asciiTheme="minorHAnsi" w:hAnsiTheme="minorHAnsi" w:cstheme="minorHAnsi"/>
          <w:lang w:val="es-AR"/>
        </w:rPr>
        <w:t xml:space="preserve">ste </w:t>
      </w:r>
      <w:r w:rsidRPr="001A0A45">
        <w:rPr>
          <w:rFonts w:asciiTheme="minorHAnsi" w:hAnsiTheme="minorHAnsi" w:cstheme="minorHAnsi"/>
          <w:lang w:val="es-AR"/>
        </w:rPr>
        <w:t xml:space="preserve">apartado debe </w:t>
      </w:r>
      <w:r>
        <w:rPr>
          <w:rFonts w:asciiTheme="minorHAnsi" w:hAnsiTheme="minorHAnsi" w:cstheme="minorHAnsi"/>
          <w:lang w:val="es-AR"/>
        </w:rPr>
        <w:t xml:space="preserve">presentar </w:t>
      </w:r>
      <w:r w:rsidRPr="001A0A45">
        <w:rPr>
          <w:rFonts w:asciiTheme="minorHAnsi" w:hAnsiTheme="minorHAnsi" w:cstheme="minorHAnsi"/>
          <w:lang w:val="es-AR"/>
        </w:rPr>
        <w:t>sint</w:t>
      </w:r>
      <w:r>
        <w:rPr>
          <w:rFonts w:asciiTheme="minorHAnsi" w:hAnsiTheme="minorHAnsi" w:cstheme="minorHAnsi"/>
          <w:lang w:val="es-AR"/>
        </w:rPr>
        <w:t>é</w:t>
      </w:r>
      <w:r w:rsidRPr="001A0A45">
        <w:rPr>
          <w:rFonts w:asciiTheme="minorHAnsi" w:hAnsiTheme="minorHAnsi" w:cstheme="minorHAnsi"/>
          <w:lang w:val="es-AR"/>
        </w:rPr>
        <w:t>ti</w:t>
      </w:r>
      <w:r>
        <w:rPr>
          <w:rFonts w:asciiTheme="minorHAnsi" w:hAnsiTheme="minorHAnsi" w:cstheme="minorHAnsi"/>
          <w:lang w:val="es-AR"/>
        </w:rPr>
        <w:t xml:space="preserve">camente el proyecto de investigación en cada una de las secciones del  protocolo. Debe ser un auténtico resumen de todo el proyecto. </w:t>
      </w:r>
    </w:p>
    <w:p w:rsidR="009D0B1E" w:rsidRDefault="0048582F" w:rsidP="00743D2C">
      <w:pPr>
        <w:jc w:val="both"/>
        <w:rPr>
          <w:rFonts w:asciiTheme="minorHAnsi" w:hAnsiTheme="minorHAnsi" w:cstheme="minorHAnsi"/>
          <w:b/>
          <w:lang w:val="es-AR"/>
        </w:rPr>
      </w:pPr>
      <w:r w:rsidRPr="001A0A45">
        <w:rPr>
          <w:rFonts w:asciiTheme="minorHAnsi" w:hAnsiTheme="minorHAnsi" w:cstheme="minorHAnsi"/>
          <w:b/>
          <w:lang w:val="es-AR"/>
        </w:rPr>
        <w:t>3- PROBLEMA DE INVESTIGACIÓN</w:t>
      </w:r>
    </w:p>
    <w:p w:rsidR="0048582F" w:rsidRPr="009D0B1E" w:rsidRDefault="002B1AA3" w:rsidP="00743D2C">
      <w:pPr>
        <w:jc w:val="both"/>
        <w:rPr>
          <w:rFonts w:asciiTheme="minorHAnsi" w:hAnsiTheme="minorHAnsi" w:cstheme="minorHAnsi"/>
          <w:b/>
          <w:lang w:val="es-AR"/>
        </w:rPr>
      </w:pPr>
      <w:r>
        <w:rPr>
          <w:rFonts w:asciiTheme="minorHAnsi" w:hAnsiTheme="minorHAnsi" w:cstheme="minorHAnsi"/>
          <w:b/>
          <w:lang w:val="es-AR"/>
        </w:rPr>
        <w:t xml:space="preserve">3. 1-  Planteo y justificación del Problema </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Un problema debe entenderse como una incertidumbre sobre algún hecho o fenómeno que el investigador desea resolver</w:t>
      </w:r>
      <w:r w:rsidR="002562A0">
        <w:rPr>
          <w:rFonts w:asciiTheme="minorHAnsi" w:hAnsiTheme="minorHAnsi" w:cstheme="minorHAnsi"/>
          <w:lang w:val="es-AR"/>
        </w:rPr>
        <w:t>,</w:t>
      </w:r>
      <w:r w:rsidRPr="001A0A45">
        <w:rPr>
          <w:rFonts w:asciiTheme="minorHAnsi" w:hAnsiTheme="minorHAnsi" w:cstheme="minorHAnsi"/>
          <w:lang w:val="es-AR"/>
        </w:rPr>
        <w:t xml:space="preserve"> realizando  mediciones en los sujetos de estudio. Su identificación  es fruto habitualmente  de la capacidad del propio profesional para generar ideas y formular interrogantes, y rara vez se produce por pura intuición.</w:t>
      </w:r>
    </w:p>
    <w:p w:rsidR="00595AF6"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 xml:space="preserve">  El planteamiento del problema debe </w:t>
      </w:r>
      <w:r>
        <w:rPr>
          <w:rFonts w:asciiTheme="minorHAnsi" w:hAnsiTheme="minorHAnsi" w:cstheme="minorHAnsi"/>
          <w:lang w:val="es-AR"/>
        </w:rPr>
        <w:t>presentar los principales aspectos que configuran</w:t>
      </w:r>
      <w:r w:rsidR="00595AF6">
        <w:rPr>
          <w:rFonts w:asciiTheme="minorHAnsi" w:hAnsiTheme="minorHAnsi" w:cstheme="minorHAnsi"/>
          <w:lang w:val="es-AR"/>
        </w:rPr>
        <w:t xml:space="preserve"> </w:t>
      </w:r>
      <w:r>
        <w:rPr>
          <w:rFonts w:asciiTheme="minorHAnsi" w:hAnsiTheme="minorHAnsi" w:cstheme="minorHAnsi"/>
          <w:lang w:val="es-AR"/>
        </w:rPr>
        <w:t xml:space="preserve">el problema a abordar. </w:t>
      </w:r>
      <w:r w:rsidR="00595AF6" w:rsidRPr="001A0A45">
        <w:rPr>
          <w:rFonts w:asciiTheme="minorHAnsi" w:hAnsiTheme="minorHAnsi" w:cstheme="minorHAnsi"/>
          <w:lang w:val="es-AR"/>
        </w:rPr>
        <w:t xml:space="preserve">Todo estudio contiene  de forma </w:t>
      </w:r>
      <w:r w:rsidR="00E50E56" w:rsidRPr="001A0A45">
        <w:rPr>
          <w:rFonts w:asciiTheme="minorHAnsi" w:hAnsiTheme="minorHAnsi" w:cstheme="minorHAnsi"/>
          <w:lang w:val="es-AR"/>
        </w:rPr>
        <w:t>explícita</w:t>
      </w:r>
      <w:r w:rsidR="00E50E56">
        <w:rPr>
          <w:rFonts w:asciiTheme="minorHAnsi" w:hAnsiTheme="minorHAnsi" w:cstheme="minorHAnsi"/>
          <w:lang w:val="es-AR"/>
        </w:rPr>
        <w:t xml:space="preserve"> </w:t>
      </w:r>
      <w:r w:rsidR="00595AF6" w:rsidRPr="001A0A45">
        <w:rPr>
          <w:rFonts w:asciiTheme="minorHAnsi" w:hAnsiTheme="minorHAnsi" w:cstheme="minorHAnsi"/>
          <w:lang w:val="es-AR"/>
        </w:rPr>
        <w:t xml:space="preserve">o implícita un para qué se realiza el trabajo. Este </w:t>
      </w:r>
      <w:r w:rsidR="00595AF6" w:rsidRPr="001A0A45">
        <w:rPr>
          <w:rFonts w:asciiTheme="minorHAnsi" w:hAnsiTheme="minorHAnsi" w:cstheme="minorHAnsi"/>
          <w:lang w:val="es-AR"/>
        </w:rPr>
        <w:lastRenderedPageBreak/>
        <w:t>propósito  suele estar expresado  como verbos “contribuir”,  “fomentar”,  “ favorecer”, “promover” y otros semejantes .</w:t>
      </w:r>
    </w:p>
    <w:p w:rsidR="00595AF6" w:rsidRDefault="00595AF6" w:rsidP="00743D2C">
      <w:pPr>
        <w:spacing w:after="120"/>
        <w:jc w:val="both"/>
        <w:rPr>
          <w:rFonts w:asciiTheme="minorHAnsi" w:hAnsiTheme="minorHAnsi" w:cstheme="minorHAnsi"/>
          <w:lang w:val="es-AR"/>
        </w:rPr>
      </w:pPr>
      <w:r w:rsidRPr="001A0A45">
        <w:rPr>
          <w:rFonts w:asciiTheme="minorHAnsi" w:hAnsiTheme="minorHAnsi" w:cstheme="minorHAnsi"/>
          <w:lang w:val="es-AR"/>
        </w:rPr>
        <w:t xml:space="preserve"> El propósito debe ser lo suficientemente fuerte para que se justifique la realización  de la investigación. Se debe especificar  quienes  se beneficiarán con los resu</w:t>
      </w:r>
      <w:r w:rsidR="00FB2424">
        <w:rPr>
          <w:rFonts w:asciiTheme="minorHAnsi" w:hAnsiTheme="minorHAnsi" w:cstheme="minorHAnsi"/>
          <w:lang w:val="es-AR"/>
        </w:rPr>
        <w:t>ltados (beneficiarios directos)</w:t>
      </w:r>
      <w:r w:rsidRPr="001A0A45">
        <w:rPr>
          <w:rFonts w:asciiTheme="minorHAnsi" w:hAnsiTheme="minorHAnsi" w:cstheme="minorHAnsi"/>
          <w:lang w:val="es-AR"/>
        </w:rPr>
        <w:t>, q</w:t>
      </w:r>
      <w:r w:rsidR="003A0F22">
        <w:rPr>
          <w:rFonts w:asciiTheme="minorHAnsi" w:hAnsiTheme="minorHAnsi" w:cstheme="minorHAnsi"/>
          <w:lang w:val="es-AR"/>
        </w:rPr>
        <w:t xml:space="preserve">ué posibilidades de extensión  </w:t>
      </w:r>
      <w:r w:rsidRPr="001A0A45">
        <w:rPr>
          <w:rFonts w:asciiTheme="minorHAnsi" w:hAnsiTheme="minorHAnsi" w:cstheme="minorHAnsi"/>
          <w:lang w:val="es-AR"/>
        </w:rPr>
        <w:t xml:space="preserve">tienen los resultados que se esperan obtener (usuarios  potenciales)  cuán significativo es el problema  en términos de prioridades de la </w:t>
      </w:r>
      <w:r w:rsidR="00C6045D" w:rsidRPr="001A0A45">
        <w:rPr>
          <w:rFonts w:asciiTheme="minorHAnsi" w:hAnsiTheme="minorHAnsi" w:cstheme="minorHAnsi"/>
          <w:lang w:val="es-AR"/>
        </w:rPr>
        <w:t>provincia,</w:t>
      </w:r>
      <w:r w:rsidRPr="001A0A45">
        <w:rPr>
          <w:rFonts w:asciiTheme="minorHAnsi" w:hAnsiTheme="minorHAnsi" w:cstheme="minorHAnsi"/>
          <w:lang w:val="es-AR"/>
        </w:rPr>
        <w:t xml:space="preserve"> región, </w:t>
      </w:r>
      <w:r w:rsidR="00C6045D" w:rsidRPr="001A0A45">
        <w:rPr>
          <w:rFonts w:asciiTheme="minorHAnsi" w:hAnsiTheme="minorHAnsi" w:cstheme="minorHAnsi"/>
          <w:lang w:val="es-AR"/>
        </w:rPr>
        <w:t>departamento,</w:t>
      </w:r>
      <w:r w:rsidRPr="001A0A45">
        <w:rPr>
          <w:rFonts w:asciiTheme="minorHAnsi" w:hAnsiTheme="minorHAnsi" w:cstheme="minorHAnsi"/>
          <w:lang w:val="es-AR"/>
        </w:rPr>
        <w:t xml:space="preserve"> localidad, ciudad, barrio o cualquier ámbito de aplicación  particular.</w:t>
      </w:r>
    </w:p>
    <w:p w:rsidR="0048582F" w:rsidRPr="001A0A45" w:rsidRDefault="0048582F" w:rsidP="00743D2C">
      <w:pPr>
        <w:tabs>
          <w:tab w:val="left" w:pos="360"/>
        </w:tabs>
        <w:jc w:val="both"/>
        <w:rPr>
          <w:rFonts w:asciiTheme="minorHAnsi" w:hAnsiTheme="minorHAnsi" w:cstheme="minorHAnsi"/>
          <w:lang w:val="es-AR"/>
        </w:rPr>
      </w:pPr>
      <w:r w:rsidRPr="001A0A45">
        <w:rPr>
          <w:rFonts w:asciiTheme="minorHAnsi" w:hAnsiTheme="minorHAnsi" w:cstheme="minorHAnsi"/>
          <w:b/>
          <w:lang w:val="es-AR"/>
        </w:rPr>
        <w:t xml:space="preserve">3. </w:t>
      </w:r>
      <w:r w:rsidR="009D0B1E">
        <w:rPr>
          <w:rFonts w:asciiTheme="minorHAnsi" w:hAnsiTheme="minorHAnsi" w:cstheme="minorHAnsi"/>
          <w:b/>
          <w:lang w:val="es-AR"/>
        </w:rPr>
        <w:t>2</w:t>
      </w:r>
      <w:r w:rsidRPr="001A0A45">
        <w:rPr>
          <w:rFonts w:asciiTheme="minorHAnsi" w:hAnsiTheme="minorHAnsi" w:cstheme="minorHAnsi"/>
          <w:b/>
          <w:lang w:val="es-AR"/>
        </w:rPr>
        <w:t xml:space="preserve">- </w:t>
      </w:r>
      <w:r w:rsidR="002B1AA3">
        <w:rPr>
          <w:rFonts w:asciiTheme="minorHAnsi" w:hAnsiTheme="minorHAnsi" w:cstheme="minorHAnsi"/>
          <w:b/>
          <w:lang w:val="es-AR"/>
        </w:rPr>
        <w:t>Formulación de la pregunta de investigación</w:t>
      </w:r>
      <w:r w:rsidRPr="001A0A45">
        <w:rPr>
          <w:rFonts w:asciiTheme="minorHAnsi" w:hAnsiTheme="minorHAnsi" w:cstheme="minorHAnsi"/>
          <w:b/>
          <w:lang w:val="es-AR"/>
        </w:rPr>
        <w:t>.</w:t>
      </w:r>
    </w:p>
    <w:p w:rsidR="0048582F"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 xml:space="preserve">En este apartado es ineludible desarrollar </w:t>
      </w:r>
      <w:r w:rsidR="00595AF6">
        <w:rPr>
          <w:rFonts w:asciiTheme="minorHAnsi" w:hAnsiTheme="minorHAnsi" w:cstheme="minorHAnsi"/>
          <w:lang w:val="es-AR"/>
        </w:rPr>
        <w:t>la pregunta, redactada como tal, a que se pretende dar respuesta con el desarrollo del estudio.</w:t>
      </w:r>
      <w:r w:rsidRPr="001A0A45">
        <w:rPr>
          <w:rFonts w:asciiTheme="minorHAnsi" w:hAnsiTheme="minorHAnsi" w:cstheme="minorHAnsi"/>
          <w:lang w:val="es-AR"/>
        </w:rPr>
        <w:t xml:space="preserve"> </w:t>
      </w:r>
    </w:p>
    <w:p w:rsidR="00E50E56" w:rsidRDefault="00595AF6" w:rsidP="00743D2C">
      <w:pPr>
        <w:spacing w:after="120"/>
        <w:jc w:val="both"/>
        <w:rPr>
          <w:rFonts w:asciiTheme="minorHAnsi" w:hAnsiTheme="minorHAnsi" w:cstheme="minorHAnsi"/>
          <w:lang w:val="es-AR"/>
        </w:rPr>
      </w:pPr>
      <w:r>
        <w:rPr>
          <w:rFonts w:asciiTheme="minorHAnsi" w:hAnsiTheme="minorHAnsi" w:cstheme="minorHAnsi"/>
          <w:lang w:val="es-AR"/>
        </w:rPr>
        <w:t xml:space="preserve">La </w:t>
      </w:r>
      <w:r w:rsidRPr="001A0A45">
        <w:rPr>
          <w:rFonts w:asciiTheme="minorHAnsi" w:hAnsiTheme="minorHAnsi" w:cstheme="minorHAnsi"/>
          <w:lang w:val="es-AR"/>
        </w:rPr>
        <w:t>pregunta</w:t>
      </w:r>
      <w:r>
        <w:rPr>
          <w:rFonts w:asciiTheme="minorHAnsi" w:hAnsiTheme="minorHAnsi" w:cstheme="minorHAnsi"/>
          <w:lang w:val="es-AR"/>
        </w:rPr>
        <w:t xml:space="preserve"> de investigación s</w:t>
      </w:r>
      <w:r w:rsidRPr="001A0A45">
        <w:rPr>
          <w:rFonts w:asciiTheme="minorHAnsi" w:hAnsiTheme="minorHAnsi" w:cstheme="minorHAnsi"/>
          <w:lang w:val="es-AR"/>
        </w:rPr>
        <w:t>e trata de un interrogante que se hace el investigador y al cual desea dar respuesta.</w:t>
      </w:r>
      <w:r>
        <w:rPr>
          <w:rFonts w:asciiTheme="minorHAnsi" w:hAnsiTheme="minorHAnsi" w:cstheme="minorHAnsi"/>
          <w:lang w:val="es-AR"/>
        </w:rPr>
        <w:t xml:space="preserve"> Es conveniente seguir el formato P.I.C.O.R. en su formulación. Ej. </w:t>
      </w:r>
      <w:r w:rsidRPr="00595AF6">
        <w:rPr>
          <w:rFonts w:asciiTheme="minorHAnsi" w:hAnsiTheme="minorHAnsi" w:cstheme="minorHAnsi"/>
          <w:i/>
          <w:lang w:val="es-AR"/>
        </w:rPr>
        <w:t xml:space="preserve">“¿Entre la población lavallina la realización de consultas programadas </w:t>
      </w:r>
      <w:r>
        <w:rPr>
          <w:rFonts w:asciiTheme="minorHAnsi" w:hAnsiTheme="minorHAnsi" w:cstheme="minorHAnsi"/>
          <w:i/>
          <w:lang w:val="es-AR"/>
        </w:rPr>
        <w:t xml:space="preserve"> versus consultas espontáneas </w:t>
      </w:r>
      <w:r w:rsidRPr="00595AF6">
        <w:rPr>
          <w:rFonts w:asciiTheme="minorHAnsi" w:hAnsiTheme="minorHAnsi" w:cstheme="minorHAnsi"/>
          <w:i/>
          <w:lang w:val="es-AR"/>
        </w:rPr>
        <w:t>a domicilios de puérperas y recién nacido resulta en una menor incidencia de infecciones respiratorias agudas del R.N.?”</w:t>
      </w:r>
      <w:r>
        <w:rPr>
          <w:rFonts w:asciiTheme="minorHAnsi" w:hAnsiTheme="minorHAnsi" w:cstheme="minorHAnsi"/>
          <w:lang w:val="es-AR"/>
        </w:rPr>
        <w:t xml:space="preserve"> Esta pregunta indica la Población, la intervención (consultas programadas), el comparador </w:t>
      </w:r>
    </w:p>
    <w:p w:rsidR="004D39F4" w:rsidRDefault="00595AF6" w:rsidP="00743D2C">
      <w:pPr>
        <w:spacing w:after="120"/>
        <w:jc w:val="both"/>
        <w:rPr>
          <w:rFonts w:asciiTheme="minorHAnsi" w:hAnsiTheme="minorHAnsi" w:cstheme="minorHAnsi"/>
          <w:lang w:val="es-AR"/>
        </w:rPr>
      </w:pPr>
      <w:r>
        <w:rPr>
          <w:rFonts w:asciiTheme="minorHAnsi" w:hAnsiTheme="minorHAnsi" w:cstheme="minorHAnsi"/>
          <w:lang w:val="es-AR"/>
        </w:rPr>
        <w:t>(</w:t>
      </w:r>
      <w:r w:rsidR="00C6045D">
        <w:rPr>
          <w:rFonts w:asciiTheme="minorHAnsi" w:hAnsiTheme="minorHAnsi" w:cstheme="minorHAnsi"/>
          <w:lang w:val="es-AR"/>
        </w:rPr>
        <w:t>Consultas</w:t>
      </w:r>
      <w:r>
        <w:rPr>
          <w:rFonts w:asciiTheme="minorHAnsi" w:hAnsiTheme="minorHAnsi" w:cstheme="minorHAnsi"/>
          <w:lang w:val="es-AR"/>
        </w:rPr>
        <w:t xml:space="preserve"> espontáneas) y los resultados a </w:t>
      </w:r>
      <w:r w:rsidR="002724F5">
        <w:rPr>
          <w:rFonts w:asciiTheme="minorHAnsi" w:hAnsiTheme="minorHAnsi" w:cstheme="minorHAnsi"/>
          <w:lang w:val="es-AR"/>
        </w:rPr>
        <w:t>medi</w:t>
      </w:r>
      <w:r>
        <w:rPr>
          <w:rFonts w:asciiTheme="minorHAnsi" w:hAnsiTheme="minorHAnsi" w:cstheme="minorHAnsi"/>
          <w:lang w:val="es-AR"/>
        </w:rPr>
        <w:t>r.</w:t>
      </w:r>
    </w:p>
    <w:p w:rsidR="004D39F4" w:rsidRPr="004D39F4" w:rsidRDefault="004D39F4" w:rsidP="00743D2C">
      <w:pPr>
        <w:spacing w:after="120"/>
        <w:jc w:val="both"/>
        <w:rPr>
          <w:rFonts w:asciiTheme="minorHAnsi" w:hAnsiTheme="minorHAnsi" w:cstheme="minorHAnsi"/>
          <w:lang w:val="es-AR"/>
        </w:rPr>
      </w:pPr>
      <w:r>
        <w:rPr>
          <w:rFonts w:asciiTheme="minorHAnsi" w:hAnsiTheme="minorHAnsi" w:cstheme="minorHAnsi"/>
          <w:b/>
          <w:iCs/>
          <w:lang w:val="es-AR"/>
        </w:rPr>
        <w:t>4 - FUNDAMENTOS</w:t>
      </w:r>
      <w:r w:rsidR="00E50E56">
        <w:rPr>
          <w:rFonts w:asciiTheme="minorHAnsi" w:hAnsiTheme="minorHAnsi" w:cstheme="minorHAnsi"/>
          <w:b/>
          <w:iCs/>
          <w:lang w:val="es-AR"/>
        </w:rPr>
        <w:t>-MARCO TEÓ</w:t>
      </w:r>
      <w:r w:rsidRPr="001A0A45">
        <w:rPr>
          <w:rFonts w:asciiTheme="minorHAnsi" w:hAnsiTheme="minorHAnsi" w:cstheme="minorHAnsi"/>
          <w:b/>
          <w:iCs/>
          <w:lang w:val="es-AR"/>
        </w:rPr>
        <w:t>RICO CONCEPTUAL</w:t>
      </w:r>
    </w:p>
    <w:p w:rsidR="004D39F4" w:rsidRPr="001A0A45" w:rsidRDefault="004D39F4" w:rsidP="00743D2C">
      <w:pPr>
        <w:spacing w:after="120"/>
        <w:jc w:val="both"/>
        <w:rPr>
          <w:rFonts w:asciiTheme="minorHAnsi" w:hAnsiTheme="minorHAnsi" w:cstheme="minorHAnsi"/>
          <w:lang w:val="es-AR"/>
        </w:rPr>
      </w:pPr>
      <w:r w:rsidRPr="001A0A45">
        <w:rPr>
          <w:rFonts w:asciiTheme="minorHAnsi" w:hAnsiTheme="minorHAnsi" w:cstheme="minorHAnsi"/>
          <w:lang w:val="es-AR"/>
        </w:rPr>
        <w:t>En este apartado el investigador debe desarrollar  el fundamento teórico- científico  y conceptual que sostiene y da significado el problema planteado. Es decir, es preciso situar el problema dentro del sistema de proposiciones y supuestos teóricos más generales.</w:t>
      </w:r>
    </w:p>
    <w:p w:rsidR="004D39F4" w:rsidRPr="001A0A45" w:rsidRDefault="004D39F4" w:rsidP="00743D2C">
      <w:pPr>
        <w:spacing w:after="120"/>
        <w:jc w:val="both"/>
        <w:rPr>
          <w:rFonts w:asciiTheme="minorHAnsi" w:hAnsiTheme="minorHAnsi" w:cstheme="minorHAnsi"/>
          <w:lang w:val="es-AR"/>
        </w:rPr>
      </w:pPr>
      <w:r w:rsidRPr="001A0A45">
        <w:rPr>
          <w:rFonts w:asciiTheme="minorHAnsi" w:hAnsiTheme="minorHAnsi" w:cstheme="minorHAnsi"/>
          <w:lang w:val="es-AR"/>
        </w:rPr>
        <w:t>Una manera más ordenada de presentar la base teórica es comenzar por el  desarrollo  de la teoría  que enmarca el problema, continuar con el desarrollo y definiciones de los con</w:t>
      </w:r>
      <w:r w:rsidR="00A6301C">
        <w:rPr>
          <w:rFonts w:asciiTheme="minorHAnsi" w:hAnsiTheme="minorHAnsi" w:cstheme="minorHAnsi"/>
          <w:lang w:val="es-AR"/>
        </w:rPr>
        <w:t xml:space="preserve">ceptos, variables o categorías </w:t>
      </w:r>
      <w:r w:rsidRPr="001A0A45">
        <w:rPr>
          <w:rFonts w:asciiTheme="minorHAnsi" w:hAnsiTheme="minorHAnsi" w:cstheme="minorHAnsi"/>
          <w:lang w:val="es-AR"/>
        </w:rPr>
        <w:t>según el tipo de investigación, identificar las relaciones entre estos conceptos  para finalizar con la descripción de las hipótesis  y/o los supuestos, siempre y cuando  el tipo de estudio lo requiera.</w:t>
      </w:r>
    </w:p>
    <w:p w:rsidR="004D39F4" w:rsidRDefault="004D39F4" w:rsidP="00743D2C">
      <w:pPr>
        <w:spacing w:after="120"/>
        <w:jc w:val="both"/>
        <w:rPr>
          <w:rFonts w:asciiTheme="minorHAnsi" w:hAnsiTheme="minorHAnsi" w:cstheme="minorHAnsi"/>
          <w:lang w:val="es-AR"/>
        </w:rPr>
      </w:pPr>
      <w:r w:rsidRPr="001A0A45">
        <w:rPr>
          <w:rFonts w:asciiTheme="minorHAnsi" w:hAnsiTheme="minorHAnsi" w:cstheme="minorHAnsi"/>
          <w:lang w:val="es-AR"/>
        </w:rPr>
        <w:t>Aquí es importante que el investigador se esfuerce por demostrar la consistencia y sustento cientí</w:t>
      </w:r>
      <w:r>
        <w:rPr>
          <w:rFonts w:asciiTheme="minorHAnsi" w:hAnsiTheme="minorHAnsi" w:cstheme="minorHAnsi"/>
          <w:lang w:val="es-AR"/>
        </w:rPr>
        <w:t>fico de su propuesta de trabajo en el contexto local, donde se realizará el estudio, considerando brevemente al problema en el lugar de estudio.</w:t>
      </w:r>
    </w:p>
    <w:p w:rsidR="0048582F" w:rsidRPr="001A0A45" w:rsidRDefault="004D39F4" w:rsidP="00743D2C">
      <w:pPr>
        <w:jc w:val="both"/>
        <w:rPr>
          <w:rFonts w:asciiTheme="minorHAnsi" w:hAnsiTheme="minorHAnsi" w:cstheme="minorHAnsi"/>
          <w:b/>
          <w:lang w:val="es-AR"/>
        </w:rPr>
      </w:pPr>
      <w:r>
        <w:rPr>
          <w:rFonts w:asciiTheme="minorHAnsi" w:hAnsiTheme="minorHAnsi" w:cstheme="minorHAnsi"/>
          <w:b/>
          <w:lang w:val="es-AR"/>
        </w:rPr>
        <w:t>5.</w:t>
      </w:r>
      <w:r w:rsidR="0048582F" w:rsidRPr="001A0A45">
        <w:rPr>
          <w:rFonts w:asciiTheme="minorHAnsi" w:hAnsiTheme="minorHAnsi" w:cstheme="minorHAnsi"/>
          <w:b/>
          <w:lang w:val="es-AR"/>
        </w:rPr>
        <w:t xml:space="preserve">  OBJ</w:t>
      </w:r>
      <w:r w:rsidR="00E50E56">
        <w:rPr>
          <w:rFonts w:asciiTheme="minorHAnsi" w:hAnsiTheme="minorHAnsi" w:cstheme="minorHAnsi"/>
          <w:b/>
          <w:lang w:val="es-AR"/>
        </w:rPr>
        <w:t>ETIVO GENERAL DE LA INVESTIGACIÓ</w:t>
      </w:r>
      <w:r w:rsidR="00442F9C">
        <w:rPr>
          <w:rFonts w:asciiTheme="minorHAnsi" w:hAnsiTheme="minorHAnsi" w:cstheme="minorHAnsi"/>
          <w:b/>
          <w:lang w:val="es-AR"/>
        </w:rPr>
        <w:t>N</w:t>
      </w:r>
    </w:p>
    <w:p w:rsidR="0048582F" w:rsidRPr="001A0A45" w:rsidRDefault="002562A0" w:rsidP="00743D2C">
      <w:pPr>
        <w:spacing w:after="120"/>
        <w:jc w:val="both"/>
        <w:rPr>
          <w:rFonts w:asciiTheme="minorHAnsi" w:hAnsiTheme="minorHAnsi" w:cstheme="minorHAnsi"/>
          <w:lang w:val="es-AR"/>
        </w:rPr>
      </w:pPr>
      <w:r>
        <w:rPr>
          <w:rFonts w:asciiTheme="minorHAnsi" w:hAnsiTheme="minorHAnsi" w:cstheme="minorHAnsi"/>
          <w:b/>
          <w:lang w:val="es-AR"/>
        </w:rPr>
        <w:t>Objetivo  General</w:t>
      </w:r>
      <w:r w:rsidR="0048582F" w:rsidRPr="001A0A45">
        <w:rPr>
          <w:rFonts w:asciiTheme="minorHAnsi" w:hAnsiTheme="minorHAnsi" w:cstheme="minorHAnsi"/>
          <w:b/>
          <w:lang w:val="es-AR"/>
        </w:rPr>
        <w:t xml:space="preserve"> </w:t>
      </w:r>
      <w:r>
        <w:rPr>
          <w:rFonts w:asciiTheme="minorHAnsi" w:hAnsiTheme="minorHAnsi" w:cstheme="minorHAnsi"/>
          <w:lang w:val="es-AR"/>
        </w:rPr>
        <w:t>de la investigación resume</w:t>
      </w:r>
      <w:r w:rsidR="0048582F" w:rsidRPr="001A0A45">
        <w:rPr>
          <w:rFonts w:asciiTheme="minorHAnsi" w:hAnsiTheme="minorHAnsi" w:cstheme="minorHAnsi"/>
          <w:lang w:val="es-AR"/>
        </w:rPr>
        <w:t xml:space="preserve"> lo que ha de lograse en la investigación, se determinan los límites y la magnitud de la investigación. Son considerados la base fundamental y la guía de todas las fases del proceso de investigación.</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 xml:space="preserve">Los objetivos de la investigación cuantitativa están encaminados a la obtención de información y a la producción de nuevos conocimientos. Algunos verbos frecuentes son: definir, determinar, distinguir y otros afines. </w:t>
      </w:r>
    </w:p>
    <w:p w:rsidR="00682F8B" w:rsidRPr="003A0F22" w:rsidRDefault="0048582F" w:rsidP="003A0F22">
      <w:pPr>
        <w:spacing w:after="120"/>
        <w:jc w:val="both"/>
        <w:rPr>
          <w:rFonts w:asciiTheme="minorHAnsi" w:hAnsiTheme="minorHAnsi" w:cstheme="minorHAnsi"/>
          <w:lang w:val="es-AR"/>
        </w:rPr>
      </w:pPr>
      <w:r w:rsidRPr="001A0A45">
        <w:rPr>
          <w:rFonts w:asciiTheme="minorHAnsi" w:hAnsiTheme="minorHAnsi" w:cstheme="minorHAnsi"/>
          <w:lang w:val="es-AR"/>
        </w:rPr>
        <w:lastRenderedPageBreak/>
        <w:t>Los objetivos d</w:t>
      </w:r>
      <w:r w:rsidR="00FB2424">
        <w:rPr>
          <w:rFonts w:asciiTheme="minorHAnsi" w:hAnsiTheme="minorHAnsi" w:cstheme="minorHAnsi"/>
          <w:lang w:val="es-AR"/>
        </w:rPr>
        <w:t xml:space="preserve">e la investigación cualitativa </w:t>
      </w:r>
      <w:r w:rsidRPr="001A0A45">
        <w:rPr>
          <w:rFonts w:asciiTheme="minorHAnsi" w:hAnsiTheme="minorHAnsi" w:cstheme="minorHAnsi"/>
          <w:lang w:val="es-AR"/>
        </w:rPr>
        <w:t>buscan profundizar en el conocimiento, la comprensión y la interpretación de situaciones y fenómenos.</w:t>
      </w:r>
      <w:r w:rsidRPr="001A0A45">
        <w:rPr>
          <w:rFonts w:asciiTheme="minorHAnsi" w:hAnsiTheme="minorHAnsi" w:cstheme="minorHAnsi"/>
          <w:b/>
          <w:lang w:val="es-AR"/>
        </w:rPr>
        <w:t xml:space="preserve">  </w:t>
      </w:r>
    </w:p>
    <w:p w:rsidR="0048582F" w:rsidRPr="002B1AA3" w:rsidRDefault="002B1AA3" w:rsidP="00743D2C">
      <w:pPr>
        <w:widowControl w:val="0"/>
        <w:autoSpaceDE w:val="0"/>
        <w:autoSpaceDN w:val="0"/>
        <w:adjustRightInd w:val="0"/>
        <w:jc w:val="both"/>
        <w:rPr>
          <w:rFonts w:asciiTheme="minorHAnsi" w:hAnsiTheme="minorHAnsi" w:cstheme="minorHAnsi"/>
          <w:b/>
          <w:lang w:val="es-AR"/>
        </w:rPr>
      </w:pPr>
      <w:r w:rsidRPr="002B1AA3">
        <w:rPr>
          <w:rFonts w:asciiTheme="minorHAnsi" w:hAnsiTheme="minorHAnsi" w:cstheme="minorHAnsi"/>
          <w:b/>
          <w:lang w:val="es-AR"/>
        </w:rPr>
        <w:t>5</w:t>
      </w:r>
      <w:r>
        <w:rPr>
          <w:rFonts w:asciiTheme="minorHAnsi" w:hAnsiTheme="minorHAnsi" w:cstheme="minorHAnsi"/>
          <w:b/>
          <w:lang w:val="es-AR"/>
        </w:rPr>
        <w:t>.1-Objetivos Específicos de l</w:t>
      </w:r>
      <w:r w:rsidRPr="002B1AA3">
        <w:rPr>
          <w:rFonts w:asciiTheme="minorHAnsi" w:hAnsiTheme="minorHAnsi" w:cstheme="minorHAnsi"/>
          <w:b/>
          <w:lang w:val="es-AR"/>
        </w:rPr>
        <w:t xml:space="preserve">a </w:t>
      </w:r>
      <w:r w:rsidR="00F33B5A" w:rsidRPr="002B1AA3">
        <w:rPr>
          <w:rFonts w:asciiTheme="minorHAnsi" w:hAnsiTheme="minorHAnsi" w:cstheme="minorHAnsi"/>
          <w:b/>
          <w:lang w:val="es-AR"/>
        </w:rPr>
        <w:t>Investigación</w:t>
      </w:r>
      <w:r w:rsidRPr="002B1AA3">
        <w:rPr>
          <w:rFonts w:asciiTheme="minorHAnsi" w:hAnsiTheme="minorHAnsi" w:cstheme="minorHAnsi"/>
          <w:b/>
          <w:lang w:val="es-AR"/>
        </w:rPr>
        <w:t>.</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Los objetivos deben ser lo suficientemente específicos para  indicar con mayor precisión las actividades por desarrollar y las variables por estudiar.</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En consecuencia se establece una relación estrecha entre el problema y los objetivos  de la investigación.</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 xml:space="preserve">Es necesario redactarlos con verbos en infinitivos  que indique lo que se pretende lograr en términos del conocimiento: </w:t>
      </w:r>
      <w:r w:rsidRPr="001A0A45">
        <w:rPr>
          <w:rFonts w:asciiTheme="minorHAnsi" w:hAnsiTheme="minorHAnsi" w:cstheme="minorHAnsi"/>
          <w:i/>
          <w:lang w:val="es-AR"/>
        </w:rPr>
        <w:t>describir, identificar, comparar, establecer, y otros</w:t>
      </w:r>
      <w:r w:rsidRPr="001A0A45">
        <w:rPr>
          <w:rFonts w:asciiTheme="minorHAnsi" w:hAnsiTheme="minorHAnsi" w:cstheme="minorHAnsi"/>
          <w:lang w:val="es-AR"/>
        </w:rPr>
        <w:t xml:space="preserve">. Es importante prestar atención a que las acciones que proponen los verbos utilizados puedan, en efecto, ser constatados. En este sentido no es conveniente utilizar verbos como comprender, conocer, percibir y otros similares. </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Los objetivos específicos en las investigaciones operativas son la composición ordenada de los objetivos generales explicitados en acciones concretas siguiendo una secuencia lógica.</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 xml:space="preserve">Es importante no confundir objetivos con propósitos, ni con actividades o tareas que se realizarán durante la investigación </w:t>
      </w:r>
      <w:r w:rsidR="00E50E56">
        <w:rPr>
          <w:rFonts w:asciiTheme="minorHAnsi" w:hAnsiTheme="minorHAnsi" w:cstheme="minorHAnsi"/>
          <w:lang w:val="es-AR"/>
        </w:rPr>
        <w:t xml:space="preserve"> (</w:t>
      </w:r>
      <w:r w:rsidRPr="001A0A45">
        <w:rPr>
          <w:rFonts w:asciiTheme="minorHAnsi" w:hAnsiTheme="minorHAnsi" w:cstheme="minorHAnsi"/>
          <w:lang w:val="es-AR"/>
        </w:rPr>
        <w:t xml:space="preserve">Ej. Realización de un taller para….)  </w:t>
      </w:r>
    </w:p>
    <w:p w:rsidR="0048582F" w:rsidRPr="001A0A45" w:rsidRDefault="002B1AA3" w:rsidP="00743D2C">
      <w:pPr>
        <w:jc w:val="both"/>
        <w:rPr>
          <w:rFonts w:asciiTheme="minorHAnsi" w:hAnsiTheme="minorHAnsi" w:cstheme="minorHAnsi"/>
          <w:b/>
          <w:lang w:val="es-AR"/>
        </w:rPr>
      </w:pPr>
      <w:r>
        <w:rPr>
          <w:rFonts w:asciiTheme="minorHAnsi" w:hAnsiTheme="minorHAnsi" w:cstheme="minorHAnsi"/>
          <w:b/>
          <w:lang w:val="es-AR"/>
        </w:rPr>
        <w:t>6</w:t>
      </w:r>
      <w:r w:rsidR="0048582F" w:rsidRPr="001A0A45">
        <w:rPr>
          <w:rFonts w:asciiTheme="minorHAnsi" w:hAnsiTheme="minorHAnsi" w:cstheme="minorHAnsi"/>
          <w:b/>
          <w:lang w:val="es-AR"/>
        </w:rPr>
        <w:t>- HI</w:t>
      </w:r>
      <w:r w:rsidR="0048582F">
        <w:rPr>
          <w:rFonts w:asciiTheme="minorHAnsi" w:hAnsiTheme="minorHAnsi" w:cstheme="minorHAnsi"/>
          <w:b/>
          <w:lang w:val="es-AR"/>
        </w:rPr>
        <w:t>P</w:t>
      </w:r>
      <w:r w:rsidR="00E50E56">
        <w:rPr>
          <w:rFonts w:asciiTheme="minorHAnsi" w:hAnsiTheme="minorHAnsi" w:cstheme="minorHAnsi"/>
          <w:b/>
          <w:lang w:val="es-AR"/>
        </w:rPr>
        <w:t>Ó</w:t>
      </w:r>
      <w:r w:rsidR="0048582F" w:rsidRPr="001A0A45">
        <w:rPr>
          <w:rFonts w:asciiTheme="minorHAnsi" w:hAnsiTheme="minorHAnsi" w:cstheme="minorHAnsi"/>
          <w:b/>
          <w:lang w:val="es-AR"/>
        </w:rPr>
        <w:t>TESIS</w:t>
      </w:r>
    </w:p>
    <w:p w:rsidR="0048582F" w:rsidRPr="001A0A45" w:rsidRDefault="0048582F" w:rsidP="00743D2C">
      <w:pPr>
        <w:jc w:val="both"/>
        <w:rPr>
          <w:rFonts w:asciiTheme="minorHAnsi" w:hAnsiTheme="minorHAnsi" w:cstheme="minorHAnsi"/>
          <w:lang w:val="es-AR"/>
        </w:rPr>
      </w:pPr>
      <w:r w:rsidRPr="001A0A45">
        <w:rPr>
          <w:rFonts w:asciiTheme="minorHAnsi" w:hAnsiTheme="minorHAnsi" w:cstheme="minorHAnsi"/>
          <w:lang w:val="es-AR"/>
        </w:rPr>
        <w:t>La formulación de hipótesis debe indicar el supuesto del cual se parte y enunciar lo que se pretende investigar y lograr con la investigación</w:t>
      </w:r>
      <w:r w:rsidR="004D39F4">
        <w:rPr>
          <w:rFonts w:asciiTheme="minorHAnsi" w:hAnsiTheme="minorHAnsi" w:cstheme="minorHAnsi"/>
          <w:lang w:val="es-AR"/>
        </w:rPr>
        <w:t>.</w:t>
      </w:r>
      <w:r w:rsidRPr="001A0A45">
        <w:rPr>
          <w:rFonts w:asciiTheme="minorHAnsi" w:hAnsiTheme="minorHAnsi" w:cstheme="minorHAnsi"/>
          <w:lang w:val="es-AR"/>
        </w:rPr>
        <w:t xml:space="preserve"> </w:t>
      </w:r>
      <w:r w:rsidR="00E50E56">
        <w:rPr>
          <w:rFonts w:asciiTheme="minorHAnsi" w:hAnsiTheme="minorHAnsi" w:cstheme="minorHAnsi"/>
          <w:lang w:val="es-AR"/>
        </w:rPr>
        <w:t>Algunos estudios (</w:t>
      </w:r>
      <w:r w:rsidR="00EA3988">
        <w:rPr>
          <w:rFonts w:asciiTheme="minorHAnsi" w:hAnsiTheme="minorHAnsi" w:cstheme="minorHAnsi"/>
          <w:lang w:val="es-AR"/>
        </w:rPr>
        <w:t xml:space="preserve">cualitativos, exploratorios y descriptivos) pueden no tener hipótesis, ya se desconoce a priori la relación de las variables. </w:t>
      </w:r>
      <w:r w:rsidRPr="001A0A45">
        <w:rPr>
          <w:rFonts w:asciiTheme="minorHAnsi" w:hAnsiTheme="minorHAnsi" w:cstheme="minorHAnsi"/>
          <w:iCs/>
          <w:lang w:val="es-AR"/>
        </w:rPr>
        <w:t xml:space="preserve">Las hipótesis </w:t>
      </w:r>
      <w:r w:rsidR="00EA3988">
        <w:rPr>
          <w:rFonts w:asciiTheme="minorHAnsi" w:hAnsiTheme="minorHAnsi" w:cstheme="minorHAnsi"/>
          <w:iCs/>
          <w:lang w:val="es-AR"/>
        </w:rPr>
        <w:t>indican</w:t>
      </w:r>
      <w:r w:rsidRPr="001A0A45">
        <w:rPr>
          <w:rFonts w:asciiTheme="minorHAnsi" w:hAnsiTheme="minorHAnsi" w:cstheme="minorHAnsi"/>
          <w:iCs/>
          <w:lang w:val="es-AR"/>
        </w:rPr>
        <w:t xml:space="preserve"> lo que estamos buscando, tratando de probar, y pueden definirse como explicaciones tentativas del fenómeno investigado formuladas a manera de proposiciones.</w:t>
      </w:r>
    </w:p>
    <w:p w:rsidR="0048582F" w:rsidRPr="001A0A45" w:rsidRDefault="002B1AA3" w:rsidP="00743D2C">
      <w:pPr>
        <w:widowControl w:val="0"/>
        <w:autoSpaceDE w:val="0"/>
        <w:autoSpaceDN w:val="0"/>
        <w:adjustRightInd w:val="0"/>
        <w:jc w:val="both"/>
        <w:rPr>
          <w:rFonts w:asciiTheme="minorHAnsi" w:hAnsiTheme="minorHAnsi" w:cstheme="minorHAnsi"/>
          <w:b/>
          <w:iCs/>
          <w:lang w:val="es-AR"/>
        </w:rPr>
      </w:pPr>
      <w:r>
        <w:rPr>
          <w:rFonts w:asciiTheme="minorHAnsi" w:hAnsiTheme="minorHAnsi" w:cstheme="minorHAnsi"/>
          <w:b/>
          <w:iCs/>
          <w:lang w:val="es-AR"/>
        </w:rPr>
        <w:t>7</w:t>
      </w:r>
      <w:r w:rsidR="0048582F" w:rsidRPr="001A0A45">
        <w:rPr>
          <w:rFonts w:asciiTheme="minorHAnsi" w:hAnsiTheme="minorHAnsi" w:cstheme="minorHAnsi"/>
          <w:b/>
          <w:iCs/>
          <w:lang w:val="es-AR"/>
        </w:rPr>
        <w:t>. OPERACIONALIZACIÓN DE LAS VARIABLES Y DE LAS UNIDADES DE ANÁLISIS</w:t>
      </w:r>
    </w:p>
    <w:p w:rsidR="0048582F" w:rsidRPr="001A0A45" w:rsidRDefault="002B1AA3" w:rsidP="00743D2C">
      <w:pPr>
        <w:widowControl w:val="0"/>
        <w:autoSpaceDE w:val="0"/>
        <w:autoSpaceDN w:val="0"/>
        <w:adjustRightInd w:val="0"/>
        <w:jc w:val="both"/>
        <w:rPr>
          <w:rFonts w:asciiTheme="minorHAnsi" w:hAnsiTheme="minorHAnsi" w:cstheme="minorHAnsi"/>
          <w:b/>
          <w:iCs/>
          <w:lang w:val="es-AR"/>
        </w:rPr>
      </w:pPr>
      <w:r>
        <w:rPr>
          <w:rFonts w:asciiTheme="minorHAnsi" w:hAnsiTheme="minorHAnsi" w:cstheme="minorHAnsi"/>
          <w:b/>
          <w:iCs/>
          <w:lang w:val="es-AR"/>
        </w:rPr>
        <w:t>7</w:t>
      </w:r>
      <w:r w:rsidR="0048582F" w:rsidRPr="001A0A45">
        <w:rPr>
          <w:rFonts w:asciiTheme="minorHAnsi" w:hAnsiTheme="minorHAnsi" w:cstheme="minorHAnsi"/>
          <w:b/>
          <w:iCs/>
          <w:lang w:val="es-AR"/>
        </w:rPr>
        <w:t>.1  Definición</w:t>
      </w:r>
      <w:r>
        <w:rPr>
          <w:rFonts w:asciiTheme="minorHAnsi" w:hAnsiTheme="minorHAnsi" w:cstheme="minorHAnsi"/>
          <w:b/>
          <w:iCs/>
          <w:lang w:val="es-AR"/>
        </w:rPr>
        <w:t xml:space="preserve"> operacional de las variables, categorías  y/o</w:t>
      </w:r>
      <w:r w:rsidR="0048582F" w:rsidRPr="001A0A45">
        <w:rPr>
          <w:rFonts w:asciiTheme="minorHAnsi" w:hAnsiTheme="minorHAnsi" w:cstheme="minorHAnsi"/>
          <w:b/>
          <w:iCs/>
          <w:lang w:val="es-AR"/>
        </w:rPr>
        <w:t xml:space="preserve"> indicadores</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Al proceso de llevar una variable de un nivel abstracto a un plano más concreto se le</w:t>
      </w:r>
      <w:r w:rsidR="00E50E56">
        <w:rPr>
          <w:rFonts w:asciiTheme="minorHAnsi" w:hAnsiTheme="minorHAnsi" w:cstheme="minorHAnsi"/>
          <w:lang w:val="es-AR"/>
        </w:rPr>
        <w:t xml:space="preserve"> denomina operacionalización, </w:t>
      </w:r>
      <w:r w:rsidRPr="001A0A45">
        <w:rPr>
          <w:rFonts w:asciiTheme="minorHAnsi" w:hAnsiTheme="minorHAnsi" w:cstheme="minorHAnsi"/>
          <w:lang w:val="es-AR"/>
        </w:rPr>
        <w:t>y su función básica es precisar al máximo el significado que se le otorga a una variable en un determinado estudio. Operacionalizar las variables es explicar cómo se miden</w:t>
      </w:r>
      <w:r w:rsidR="00EA3988">
        <w:rPr>
          <w:rFonts w:asciiTheme="minorHAnsi" w:hAnsiTheme="minorHAnsi" w:cstheme="minorHAnsi"/>
          <w:lang w:val="es-AR"/>
        </w:rPr>
        <w:t>.</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Es necesario llegar a la operacionalización  de las variables, lo que se traduce en el establecimiento de significado para los términos del estudio y en la estipulación de operaciones o situaciones observables, en virtud de lo cual algo quedará ubicado en determinada categoría de la variable y en otra no.</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Dicha operacionalización se logra a través de un proceso que transforma una variable en otras con el mismo significado y  susceptible de la medición empírica.</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lastRenderedPageBreak/>
        <w:t xml:space="preserve"> Para lograrlo, las variables se descomponen en otras más específicas, llamadas dimensiones. A su vez es necesario traducir estas dimensiones en indicadores, para permitir la observación directa</w:t>
      </w:r>
    </w:p>
    <w:p w:rsidR="00682F8B" w:rsidRPr="00141E9D" w:rsidRDefault="0048582F" w:rsidP="00141E9D">
      <w:pPr>
        <w:spacing w:after="120"/>
        <w:jc w:val="both"/>
        <w:rPr>
          <w:rFonts w:asciiTheme="minorHAnsi" w:hAnsiTheme="minorHAnsi" w:cstheme="minorHAnsi"/>
          <w:lang w:val="es-AR"/>
        </w:rPr>
      </w:pPr>
      <w:r w:rsidRPr="001A0A45">
        <w:rPr>
          <w:rFonts w:asciiTheme="minorHAnsi" w:hAnsiTheme="minorHAnsi" w:cstheme="minorHAnsi"/>
          <w:lang w:val="es-AR"/>
        </w:rPr>
        <w:t xml:space="preserve"> Trazar un cuadro de doble entrada donde se detalla cada una de las variables  primero se define la variable luego las dimensione</w:t>
      </w:r>
      <w:r w:rsidR="00141E9D">
        <w:rPr>
          <w:rFonts w:asciiTheme="minorHAnsi" w:hAnsiTheme="minorHAnsi" w:cstheme="minorHAnsi"/>
          <w:lang w:val="es-AR"/>
        </w:rPr>
        <w:t>s y por último los indicadores.</w:t>
      </w:r>
    </w:p>
    <w:p w:rsidR="00840CB5" w:rsidRPr="002B1AA3" w:rsidRDefault="002B1AA3" w:rsidP="00743D2C">
      <w:pPr>
        <w:jc w:val="both"/>
        <w:rPr>
          <w:rFonts w:asciiTheme="minorHAnsi" w:hAnsiTheme="minorHAnsi" w:cstheme="minorHAnsi"/>
          <w:b/>
          <w:lang w:val="es-AR"/>
        </w:rPr>
      </w:pPr>
      <w:r>
        <w:rPr>
          <w:rFonts w:asciiTheme="minorHAnsi" w:hAnsiTheme="minorHAnsi" w:cstheme="minorHAnsi"/>
          <w:b/>
          <w:lang w:val="es-AR"/>
        </w:rPr>
        <w:t>8</w:t>
      </w:r>
      <w:r w:rsidR="00E50E56">
        <w:rPr>
          <w:rFonts w:asciiTheme="minorHAnsi" w:hAnsiTheme="minorHAnsi" w:cstheme="minorHAnsi"/>
          <w:b/>
          <w:lang w:val="es-AR"/>
        </w:rPr>
        <w:t>. Á</w:t>
      </w:r>
      <w:r w:rsidR="00EA3988">
        <w:rPr>
          <w:rFonts w:asciiTheme="minorHAnsi" w:hAnsiTheme="minorHAnsi" w:cstheme="minorHAnsi"/>
          <w:b/>
          <w:lang w:val="es-AR"/>
        </w:rPr>
        <w:t>MBITO DE</w:t>
      </w:r>
      <w:r>
        <w:rPr>
          <w:rFonts w:asciiTheme="minorHAnsi" w:hAnsiTheme="minorHAnsi" w:cstheme="minorHAnsi"/>
          <w:b/>
          <w:lang w:val="es-AR"/>
        </w:rPr>
        <w:t>L</w:t>
      </w:r>
      <w:r w:rsidR="00EA3988">
        <w:rPr>
          <w:rFonts w:asciiTheme="minorHAnsi" w:hAnsiTheme="minorHAnsi" w:cstheme="minorHAnsi"/>
          <w:b/>
          <w:lang w:val="es-AR"/>
        </w:rPr>
        <w:t xml:space="preserve"> ESTUDIO</w:t>
      </w:r>
    </w:p>
    <w:p w:rsidR="0048582F" w:rsidRDefault="00840CB5" w:rsidP="00743D2C">
      <w:pPr>
        <w:spacing w:line="240" w:lineRule="auto"/>
        <w:jc w:val="both"/>
        <w:rPr>
          <w:rFonts w:asciiTheme="minorHAnsi" w:hAnsiTheme="minorHAnsi" w:cstheme="minorHAnsi"/>
          <w:lang w:val="es-AR"/>
        </w:rPr>
      </w:pPr>
      <w:r>
        <w:rPr>
          <w:rFonts w:asciiTheme="minorHAnsi" w:hAnsiTheme="minorHAnsi" w:cstheme="minorHAnsi"/>
          <w:lang w:val="es-AR"/>
        </w:rPr>
        <w:t>D</w:t>
      </w:r>
      <w:r w:rsidR="0048582F" w:rsidRPr="001A0A45">
        <w:rPr>
          <w:rFonts w:asciiTheme="minorHAnsi" w:hAnsiTheme="minorHAnsi" w:cstheme="minorHAnsi"/>
          <w:lang w:val="es-AR"/>
        </w:rPr>
        <w:t>escribir el ámbito donde se va a</w:t>
      </w:r>
      <w:r>
        <w:rPr>
          <w:rFonts w:asciiTheme="minorHAnsi" w:hAnsiTheme="minorHAnsi" w:cstheme="minorHAnsi"/>
          <w:lang w:val="es-AR"/>
        </w:rPr>
        <w:t xml:space="preserve"> desarrollar la investigación: l</w:t>
      </w:r>
      <w:r w:rsidR="0048582F" w:rsidRPr="001A0A45">
        <w:rPr>
          <w:rFonts w:asciiTheme="minorHAnsi" w:hAnsiTheme="minorHAnsi" w:cstheme="minorHAnsi"/>
          <w:lang w:val="es-AR"/>
        </w:rPr>
        <w:t>as instituciones que participan, los actores involucrados, la comunidad de influencia del e</w:t>
      </w:r>
      <w:r>
        <w:rPr>
          <w:rFonts w:asciiTheme="minorHAnsi" w:hAnsiTheme="minorHAnsi" w:cstheme="minorHAnsi"/>
          <w:lang w:val="es-AR"/>
        </w:rPr>
        <w:t>fector de salud donde se llevará</w:t>
      </w:r>
      <w:r w:rsidR="0048582F" w:rsidRPr="001A0A45">
        <w:rPr>
          <w:rFonts w:asciiTheme="minorHAnsi" w:hAnsiTheme="minorHAnsi" w:cstheme="minorHAnsi"/>
          <w:lang w:val="es-AR"/>
        </w:rPr>
        <w:t xml:space="preserve"> a cabo la investigación.</w:t>
      </w:r>
    </w:p>
    <w:p w:rsidR="003A0F22" w:rsidRDefault="003A0F22" w:rsidP="00743D2C">
      <w:pPr>
        <w:spacing w:line="240" w:lineRule="auto"/>
        <w:jc w:val="both"/>
        <w:rPr>
          <w:rFonts w:asciiTheme="minorHAnsi" w:hAnsiTheme="minorHAnsi" w:cstheme="minorHAnsi"/>
          <w:lang w:val="es-AR"/>
        </w:rPr>
      </w:pPr>
      <w:r>
        <w:rPr>
          <w:rFonts w:asciiTheme="minorHAnsi" w:hAnsiTheme="minorHAnsi" w:cstheme="minorHAnsi"/>
          <w:lang w:val="es-AR"/>
        </w:rPr>
        <w:t>Deben detallar cada centro de investigación y porqué eligieron cada uno de ellos.</w:t>
      </w:r>
    </w:p>
    <w:p w:rsidR="00E50E56" w:rsidRDefault="002B1AA3" w:rsidP="00E50E56">
      <w:pPr>
        <w:spacing w:line="240" w:lineRule="auto"/>
        <w:jc w:val="both"/>
        <w:rPr>
          <w:rFonts w:asciiTheme="minorHAnsi" w:hAnsiTheme="minorHAnsi" w:cstheme="minorHAnsi"/>
          <w:lang w:val="es-AR"/>
        </w:rPr>
      </w:pPr>
      <w:r>
        <w:rPr>
          <w:rFonts w:asciiTheme="minorHAnsi" w:hAnsiTheme="minorHAnsi" w:cstheme="minorHAnsi"/>
          <w:b/>
          <w:lang w:val="es-AR"/>
        </w:rPr>
        <w:t>8.1</w:t>
      </w:r>
      <w:r w:rsidRPr="002B1AA3">
        <w:rPr>
          <w:rFonts w:ascii="Verdana" w:eastAsiaTheme="minorHAnsi" w:hAnsi="Verdana" w:cs="Verdana"/>
          <w:color w:val="000000"/>
          <w:sz w:val="20"/>
          <w:szCs w:val="20"/>
          <w:lang w:val="es-AR" w:bidi="ar-SA"/>
        </w:rPr>
        <w:t xml:space="preserve"> </w:t>
      </w:r>
      <w:r w:rsidR="00E50E56" w:rsidRPr="00E50E56">
        <w:rPr>
          <w:rFonts w:asciiTheme="minorHAnsi" w:hAnsiTheme="minorHAnsi" w:cstheme="minorHAnsi"/>
          <w:b/>
          <w:lang w:val="es-AR"/>
        </w:rPr>
        <w:t>Población O</w:t>
      </w:r>
      <w:r w:rsidRPr="00E50E56">
        <w:rPr>
          <w:rFonts w:asciiTheme="minorHAnsi" w:hAnsiTheme="minorHAnsi" w:cstheme="minorHAnsi"/>
          <w:b/>
          <w:lang w:val="es-AR"/>
        </w:rPr>
        <w:t>bjetivo</w:t>
      </w:r>
      <w:r w:rsidRPr="002B1AA3">
        <w:rPr>
          <w:rFonts w:asciiTheme="minorHAnsi" w:hAnsiTheme="minorHAnsi" w:cstheme="minorHAnsi"/>
          <w:lang w:val="es-AR"/>
        </w:rPr>
        <w:t>: se llama universo al conjunto de  entidades de las que se</w:t>
      </w:r>
      <w:r>
        <w:rPr>
          <w:rFonts w:asciiTheme="minorHAnsi" w:hAnsiTheme="minorHAnsi" w:cstheme="minorHAnsi"/>
          <w:lang w:val="es-AR"/>
        </w:rPr>
        <w:t xml:space="preserve"> </w:t>
      </w:r>
      <w:r w:rsidRPr="002B1AA3">
        <w:rPr>
          <w:rFonts w:asciiTheme="minorHAnsi" w:hAnsiTheme="minorHAnsi" w:cstheme="minorHAnsi"/>
          <w:lang w:val="es-AR"/>
        </w:rPr>
        <w:t>desea conocer algo en una investigación. Es toda la población blanco sobre la que se quiere</w:t>
      </w:r>
      <w:r>
        <w:rPr>
          <w:rFonts w:asciiTheme="minorHAnsi" w:hAnsiTheme="minorHAnsi" w:cstheme="minorHAnsi"/>
          <w:lang w:val="es-AR"/>
        </w:rPr>
        <w:t xml:space="preserve"> </w:t>
      </w:r>
      <w:r w:rsidRPr="002B1AA3">
        <w:rPr>
          <w:rFonts w:asciiTheme="minorHAnsi" w:hAnsiTheme="minorHAnsi" w:cstheme="minorHAnsi"/>
          <w:lang w:val="es-AR"/>
        </w:rPr>
        <w:t>aplicar los r</w:t>
      </w:r>
      <w:r w:rsidR="00E50E56">
        <w:rPr>
          <w:rFonts w:asciiTheme="minorHAnsi" w:hAnsiTheme="minorHAnsi" w:cstheme="minorHAnsi"/>
          <w:lang w:val="es-AR"/>
        </w:rPr>
        <w:t>esultados de la investigación; o</w:t>
      </w:r>
      <w:r w:rsidRPr="002B1AA3">
        <w:rPr>
          <w:rFonts w:asciiTheme="minorHAnsi" w:hAnsiTheme="minorHAnsi" w:cstheme="minorHAnsi"/>
          <w:lang w:val="es-AR"/>
        </w:rPr>
        <w:t xml:space="preserve"> sobre la que recaen las conclusiones. Pueden ser personas,</w:t>
      </w:r>
      <w:r>
        <w:rPr>
          <w:rFonts w:asciiTheme="minorHAnsi" w:hAnsiTheme="minorHAnsi" w:cstheme="minorHAnsi"/>
          <w:lang w:val="es-AR"/>
        </w:rPr>
        <w:t xml:space="preserve"> instituciones, programas, etc</w:t>
      </w:r>
      <w:r w:rsidR="00E50E56">
        <w:rPr>
          <w:rFonts w:asciiTheme="minorHAnsi" w:hAnsiTheme="minorHAnsi" w:cstheme="minorHAnsi"/>
          <w:lang w:val="es-AR"/>
        </w:rPr>
        <w:t>.</w:t>
      </w:r>
    </w:p>
    <w:p w:rsidR="002B1AA3" w:rsidRPr="002B1AA3" w:rsidRDefault="00E50E56" w:rsidP="00E50E56">
      <w:pPr>
        <w:spacing w:line="240" w:lineRule="auto"/>
        <w:jc w:val="both"/>
        <w:rPr>
          <w:rFonts w:asciiTheme="minorHAnsi" w:hAnsiTheme="minorHAnsi" w:cstheme="minorHAnsi"/>
          <w:lang w:val="es-AR"/>
        </w:rPr>
      </w:pPr>
      <w:r>
        <w:rPr>
          <w:rFonts w:asciiTheme="minorHAnsi" w:hAnsiTheme="minorHAnsi" w:cstheme="minorHAnsi"/>
          <w:lang w:val="es-AR"/>
        </w:rPr>
        <w:t xml:space="preserve">Ejemplo: </w:t>
      </w:r>
      <w:r w:rsidR="002B1AA3" w:rsidRPr="002B1AA3">
        <w:rPr>
          <w:rFonts w:asciiTheme="minorHAnsi" w:hAnsiTheme="minorHAnsi" w:cstheme="minorHAnsi"/>
          <w:lang w:val="es-AR"/>
        </w:rPr>
        <w:t>Los jóvenes de ambos sexos de entre 17 y 23 años que consumen o han consumido</w:t>
      </w:r>
      <w:r>
        <w:rPr>
          <w:rFonts w:asciiTheme="minorHAnsi" w:hAnsiTheme="minorHAnsi" w:cstheme="minorHAnsi"/>
          <w:lang w:val="es-AR"/>
        </w:rPr>
        <w:t xml:space="preserve"> </w:t>
      </w:r>
      <w:r w:rsidR="002B1AA3" w:rsidRPr="002B1AA3">
        <w:rPr>
          <w:rFonts w:asciiTheme="minorHAnsi" w:hAnsiTheme="minorHAnsi" w:cstheme="minorHAnsi"/>
          <w:lang w:val="es-AR"/>
        </w:rPr>
        <w:t>alcohol.</w:t>
      </w:r>
    </w:p>
    <w:p w:rsidR="00840CB5" w:rsidRDefault="002B1AA3" w:rsidP="00743D2C">
      <w:pPr>
        <w:spacing w:after="120"/>
        <w:jc w:val="both"/>
        <w:rPr>
          <w:rFonts w:asciiTheme="minorHAnsi" w:hAnsiTheme="minorHAnsi" w:cstheme="minorHAnsi"/>
          <w:lang w:val="es-AR"/>
        </w:rPr>
      </w:pPr>
      <w:r>
        <w:rPr>
          <w:rFonts w:asciiTheme="minorHAnsi" w:hAnsiTheme="minorHAnsi" w:cstheme="minorHAnsi"/>
          <w:b/>
          <w:lang w:val="es-AR"/>
        </w:rPr>
        <w:t xml:space="preserve">8.2 </w:t>
      </w:r>
      <w:r w:rsidR="00EA3988" w:rsidRPr="00840CB5">
        <w:rPr>
          <w:rFonts w:asciiTheme="minorHAnsi" w:hAnsiTheme="minorHAnsi" w:cstheme="minorHAnsi"/>
          <w:b/>
          <w:lang w:val="es-AR"/>
        </w:rPr>
        <w:t>Población accesible</w:t>
      </w:r>
      <w:r>
        <w:rPr>
          <w:rFonts w:asciiTheme="minorHAnsi" w:hAnsiTheme="minorHAnsi" w:cstheme="minorHAnsi"/>
          <w:b/>
          <w:lang w:val="es-AR"/>
        </w:rPr>
        <w:t>/ Muestra</w:t>
      </w:r>
    </w:p>
    <w:p w:rsidR="00EA3988" w:rsidRDefault="00EA3988" w:rsidP="00743D2C">
      <w:pPr>
        <w:spacing w:after="120" w:line="240" w:lineRule="auto"/>
        <w:jc w:val="both"/>
        <w:rPr>
          <w:rFonts w:asciiTheme="minorHAnsi" w:hAnsiTheme="minorHAnsi" w:cstheme="minorHAnsi"/>
          <w:lang w:val="es-AR"/>
        </w:rPr>
      </w:pPr>
      <w:r w:rsidRPr="001A0A45">
        <w:rPr>
          <w:rFonts w:asciiTheme="minorHAnsi" w:hAnsiTheme="minorHAnsi" w:cstheme="minorHAnsi"/>
          <w:lang w:val="es-AR"/>
        </w:rPr>
        <w:t>Se deberá establecer cuál es la población accesible es decir, subgrupo de la población a la que finalmente se podrá acceder en el estudio</w:t>
      </w:r>
      <w:r w:rsidR="003A0F22">
        <w:rPr>
          <w:rFonts w:asciiTheme="minorHAnsi" w:hAnsiTheme="minorHAnsi" w:cstheme="minorHAnsi"/>
          <w:lang w:val="es-AR"/>
        </w:rPr>
        <w:t xml:space="preserve"> en cada centro de investigación.</w:t>
      </w:r>
    </w:p>
    <w:p w:rsidR="001B289F" w:rsidRPr="001B289F" w:rsidRDefault="00135168" w:rsidP="00743D2C">
      <w:pPr>
        <w:spacing w:after="120" w:line="240" w:lineRule="auto"/>
        <w:jc w:val="both"/>
        <w:rPr>
          <w:rFonts w:asciiTheme="minorHAnsi" w:hAnsiTheme="minorHAnsi" w:cstheme="minorHAnsi"/>
          <w:b/>
          <w:lang w:val="es-AR"/>
        </w:rPr>
      </w:pPr>
      <w:r>
        <w:rPr>
          <w:rFonts w:asciiTheme="minorHAnsi" w:hAnsiTheme="minorHAnsi" w:cstheme="minorHAnsi"/>
          <w:b/>
          <w:lang w:val="es-AR"/>
        </w:rPr>
        <w:t>8</w:t>
      </w:r>
      <w:r w:rsidR="001B289F" w:rsidRPr="00840CB5">
        <w:rPr>
          <w:rFonts w:asciiTheme="minorHAnsi" w:hAnsiTheme="minorHAnsi" w:cstheme="minorHAnsi"/>
          <w:b/>
          <w:lang w:val="es-AR"/>
        </w:rPr>
        <w:t xml:space="preserve">.3 Método de selección de la muestra </w:t>
      </w:r>
      <w:r w:rsidR="00E50E56">
        <w:rPr>
          <w:rFonts w:asciiTheme="minorHAnsi" w:hAnsiTheme="minorHAnsi" w:cstheme="minorHAnsi"/>
          <w:b/>
          <w:lang w:val="es-AR"/>
        </w:rPr>
        <w:t xml:space="preserve"> y tamaño muestral</w:t>
      </w:r>
      <w:r>
        <w:rPr>
          <w:rFonts w:asciiTheme="minorHAnsi" w:hAnsiTheme="minorHAnsi" w:cstheme="minorHAnsi"/>
          <w:b/>
          <w:lang w:val="es-AR"/>
        </w:rPr>
        <w:t>.</w:t>
      </w:r>
    </w:p>
    <w:p w:rsidR="00840CB5" w:rsidRPr="00840CB5" w:rsidRDefault="00840CB5" w:rsidP="00743D2C">
      <w:pPr>
        <w:spacing w:after="120" w:line="240" w:lineRule="auto"/>
        <w:jc w:val="both"/>
        <w:rPr>
          <w:rFonts w:asciiTheme="minorHAnsi" w:hAnsiTheme="minorHAnsi" w:cstheme="minorHAnsi"/>
          <w:lang w:val="es-AR"/>
        </w:rPr>
      </w:pPr>
      <w:r w:rsidRPr="00840CB5">
        <w:rPr>
          <w:rFonts w:asciiTheme="minorHAnsi" w:hAnsiTheme="minorHAnsi" w:cstheme="minorHAnsi"/>
          <w:lang w:val="es-AR"/>
        </w:rPr>
        <w:t>Es un requisito principal especificar todos los procedimientos que determinarán el tipo y tamaño</w:t>
      </w:r>
      <w:r w:rsidR="00425189">
        <w:rPr>
          <w:rFonts w:asciiTheme="minorHAnsi" w:hAnsiTheme="minorHAnsi" w:cstheme="minorHAnsi"/>
          <w:lang w:val="es-AR"/>
        </w:rPr>
        <w:t xml:space="preserve"> </w:t>
      </w:r>
      <w:r w:rsidRPr="00840CB5">
        <w:rPr>
          <w:rFonts w:asciiTheme="minorHAnsi" w:hAnsiTheme="minorHAnsi" w:cstheme="minorHAnsi"/>
          <w:lang w:val="es-AR"/>
        </w:rPr>
        <w:t>de muestra con la que se va a trabajar.</w:t>
      </w:r>
      <w:r w:rsidR="001B289F">
        <w:rPr>
          <w:rFonts w:asciiTheme="minorHAnsi" w:hAnsiTheme="minorHAnsi" w:cstheme="minorHAnsi"/>
          <w:lang w:val="es-AR"/>
        </w:rPr>
        <w:t xml:space="preserve"> Deben aclarar cómo van a definir el </w:t>
      </w:r>
      <w:r w:rsidR="00E50E56">
        <w:rPr>
          <w:rFonts w:asciiTheme="minorHAnsi" w:hAnsiTheme="minorHAnsi" w:cstheme="minorHAnsi"/>
          <w:lang w:val="es-AR"/>
        </w:rPr>
        <w:t xml:space="preserve">N </w:t>
      </w:r>
      <w:r w:rsidR="001B289F">
        <w:rPr>
          <w:rFonts w:asciiTheme="minorHAnsi" w:hAnsiTheme="minorHAnsi" w:cstheme="minorHAnsi"/>
          <w:lang w:val="es-AR"/>
        </w:rPr>
        <w:t>de cada muestra en cada centro.</w:t>
      </w:r>
    </w:p>
    <w:p w:rsidR="00840CB5" w:rsidRDefault="00840CB5" w:rsidP="00743D2C">
      <w:pPr>
        <w:spacing w:after="120" w:line="240" w:lineRule="auto"/>
        <w:jc w:val="both"/>
        <w:rPr>
          <w:rFonts w:asciiTheme="minorHAnsi" w:hAnsiTheme="minorHAnsi" w:cstheme="minorHAnsi"/>
          <w:lang w:val="es-AR"/>
        </w:rPr>
      </w:pPr>
      <w:r w:rsidRPr="00840CB5">
        <w:rPr>
          <w:rFonts w:asciiTheme="minorHAnsi" w:hAnsiTheme="minorHAnsi" w:cstheme="minorHAnsi"/>
          <w:lang w:val="es-AR"/>
        </w:rPr>
        <w:t>Las muestras podrán ser probabilísticas (aleatorio simple, aleatorio estratificado, aleatorio</w:t>
      </w:r>
      <w:r w:rsidR="00442F9C">
        <w:rPr>
          <w:rFonts w:asciiTheme="minorHAnsi" w:hAnsiTheme="minorHAnsi" w:cstheme="minorHAnsi"/>
          <w:lang w:val="es-AR"/>
        </w:rPr>
        <w:t xml:space="preserve"> </w:t>
      </w:r>
      <w:r w:rsidRPr="00840CB5">
        <w:rPr>
          <w:rFonts w:asciiTheme="minorHAnsi" w:hAnsiTheme="minorHAnsi" w:cstheme="minorHAnsi"/>
          <w:lang w:val="es-AR"/>
        </w:rPr>
        <w:t>sistemático, por conglomerado, y otros); o no probabilísticas o intencionales (muestras</w:t>
      </w:r>
      <w:r w:rsidR="00442F9C">
        <w:rPr>
          <w:rFonts w:asciiTheme="minorHAnsi" w:hAnsiTheme="minorHAnsi" w:cstheme="minorHAnsi"/>
          <w:lang w:val="es-AR"/>
        </w:rPr>
        <w:t xml:space="preserve"> </w:t>
      </w:r>
      <w:r w:rsidRPr="00840CB5">
        <w:rPr>
          <w:rFonts w:asciiTheme="minorHAnsi" w:hAnsiTheme="minorHAnsi" w:cstheme="minorHAnsi"/>
          <w:lang w:val="es-AR"/>
        </w:rPr>
        <w:t>consecutivas, por conven</w:t>
      </w:r>
      <w:r w:rsidR="001B289F">
        <w:rPr>
          <w:rFonts w:asciiTheme="minorHAnsi" w:hAnsiTheme="minorHAnsi" w:cstheme="minorHAnsi"/>
          <w:lang w:val="es-AR"/>
        </w:rPr>
        <w:t>iencia, temporales, a criterio)</w:t>
      </w:r>
    </w:p>
    <w:p w:rsidR="00C6045D" w:rsidRPr="001B289F" w:rsidRDefault="00C6045D" w:rsidP="00743D2C">
      <w:pPr>
        <w:spacing w:after="120" w:line="240" w:lineRule="auto"/>
        <w:jc w:val="both"/>
        <w:rPr>
          <w:rFonts w:asciiTheme="minorHAnsi" w:hAnsiTheme="minorHAnsi" w:cstheme="minorHAnsi"/>
          <w:lang w:val="es-AR"/>
        </w:rPr>
      </w:pPr>
      <w:r>
        <w:rPr>
          <w:rFonts w:asciiTheme="minorHAnsi" w:hAnsiTheme="minorHAnsi" w:cstheme="minorHAnsi"/>
          <w:lang w:val="es-AR"/>
        </w:rPr>
        <w:t>Deben detallar la muestra de cada centro de investigación en porcentaje y que sea representativo de la población.</w:t>
      </w:r>
    </w:p>
    <w:p w:rsidR="00EA3988" w:rsidRPr="001B289F" w:rsidRDefault="00135168" w:rsidP="00743D2C">
      <w:pPr>
        <w:spacing w:after="120" w:line="240" w:lineRule="auto"/>
        <w:jc w:val="both"/>
        <w:rPr>
          <w:rFonts w:asciiTheme="minorHAnsi" w:hAnsiTheme="minorHAnsi" w:cstheme="minorHAnsi"/>
          <w:b/>
          <w:lang w:val="es-AR"/>
        </w:rPr>
      </w:pPr>
      <w:r>
        <w:rPr>
          <w:rFonts w:asciiTheme="minorHAnsi" w:hAnsiTheme="minorHAnsi" w:cstheme="minorHAnsi"/>
          <w:b/>
          <w:lang w:val="es-AR"/>
        </w:rPr>
        <w:t>8</w:t>
      </w:r>
      <w:r w:rsidR="001B289F">
        <w:rPr>
          <w:rFonts w:asciiTheme="minorHAnsi" w:hAnsiTheme="minorHAnsi" w:cstheme="minorHAnsi"/>
          <w:b/>
          <w:lang w:val="es-AR"/>
        </w:rPr>
        <w:t>.4</w:t>
      </w:r>
      <w:r w:rsidR="00EA3988" w:rsidRPr="001B289F">
        <w:rPr>
          <w:rFonts w:asciiTheme="minorHAnsi" w:hAnsiTheme="minorHAnsi" w:cstheme="minorHAnsi"/>
          <w:b/>
          <w:lang w:val="es-AR"/>
        </w:rPr>
        <w:t xml:space="preserve"> Unidad de análisis, criterios de inc</w:t>
      </w:r>
      <w:r w:rsidR="001B289F" w:rsidRPr="001B289F">
        <w:rPr>
          <w:rFonts w:asciiTheme="minorHAnsi" w:hAnsiTheme="minorHAnsi" w:cstheme="minorHAnsi"/>
          <w:b/>
          <w:lang w:val="es-AR"/>
        </w:rPr>
        <w:t>l</w:t>
      </w:r>
      <w:r w:rsidR="00EA3988" w:rsidRPr="001B289F">
        <w:rPr>
          <w:rFonts w:asciiTheme="minorHAnsi" w:hAnsiTheme="minorHAnsi" w:cstheme="minorHAnsi"/>
          <w:b/>
          <w:lang w:val="es-AR"/>
        </w:rPr>
        <w:t>usión y exclusión</w:t>
      </w:r>
    </w:p>
    <w:p w:rsidR="001B289F" w:rsidRPr="001B289F" w:rsidRDefault="001B289F" w:rsidP="00743D2C">
      <w:pPr>
        <w:spacing w:after="120" w:line="240" w:lineRule="auto"/>
        <w:jc w:val="both"/>
        <w:rPr>
          <w:rFonts w:asciiTheme="minorHAnsi" w:hAnsiTheme="minorHAnsi" w:cstheme="minorHAnsi"/>
          <w:lang w:val="es-AR"/>
        </w:rPr>
      </w:pPr>
      <w:r w:rsidRPr="001B289F">
        <w:rPr>
          <w:rFonts w:asciiTheme="minorHAnsi" w:hAnsiTheme="minorHAnsi" w:cstheme="minorHAnsi"/>
          <w:lang w:val="es-AR"/>
        </w:rPr>
        <w:t>Se considera como unidad de análisis a cada una de las unidades a la que se refieren cada uno</w:t>
      </w:r>
      <w:r w:rsidR="00442F9C">
        <w:rPr>
          <w:rFonts w:asciiTheme="minorHAnsi" w:hAnsiTheme="minorHAnsi" w:cstheme="minorHAnsi"/>
          <w:lang w:val="es-AR"/>
        </w:rPr>
        <w:t xml:space="preserve"> </w:t>
      </w:r>
      <w:r w:rsidRPr="001B289F">
        <w:rPr>
          <w:rFonts w:asciiTheme="minorHAnsi" w:hAnsiTheme="minorHAnsi" w:cstheme="minorHAnsi"/>
          <w:lang w:val="es-AR"/>
        </w:rPr>
        <w:t>de los datos de la investigación</w:t>
      </w:r>
      <w:r w:rsidR="00E50E56">
        <w:rPr>
          <w:rFonts w:asciiTheme="minorHAnsi" w:hAnsiTheme="minorHAnsi" w:cstheme="minorHAnsi"/>
          <w:lang w:val="es-AR"/>
        </w:rPr>
        <w:t>,</w:t>
      </w:r>
      <w:r w:rsidRPr="001B289F">
        <w:rPr>
          <w:rFonts w:asciiTheme="minorHAnsi" w:hAnsiTheme="minorHAnsi" w:cstheme="minorHAnsi"/>
          <w:lang w:val="es-AR"/>
        </w:rPr>
        <w:t xml:space="preserve"> respecto de una propiedad determinada en un instante dado. Es</w:t>
      </w:r>
      <w:r w:rsidR="00442F9C">
        <w:rPr>
          <w:rFonts w:asciiTheme="minorHAnsi" w:hAnsiTheme="minorHAnsi" w:cstheme="minorHAnsi"/>
          <w:lang w:val="es-AR"/>
        </w:rPr>
        <w:t xml:space="preserve"> </w:t>
      </w:r>
      <w:r w:rsidRPr="001B289F">
        <w:rPr>
          <w:rFonts w:asciiTheme="minorHAnsi" w:hAnsiTheme="minorHAnsi" w:cstheme="minorHAnsi"/>
          <w:lang w:val="es-AR"/>
        </w:rPr>
        <w:t>importante que se precisen los criterios de inclusión, y exclusión de participación de las</w:t>
      </w:r>
      <w:r w:rsidR="00442F9C">
        <w:rPr>
          <w:rFonts w:asciiTheme="minorHAnsi" w:hAnsiTheme="minorHAnsi" w:cstheme="minorHAnsi"/>
          <w:lang w:val="es-AR"/>
        </w:rPr>
        <w:t xml:space="preserve"> </w:t>
      </w:r>
      <w:r w:rsidRPr="001B289F">
        <w:rPr>
          <w:rFonts w:asciiTheme="minorHAnsi" w:hAnsiTheme="minorHAnsi" w:cstheme="minorHAnsi"/>
          <w:lang w:val="es-AR"/>
        </w:rPr>
        <w:t xml:space="preserve">unidades de análisis, que a su vez, definen los límites de la población blanco o universo. </w:t>
      </w:r>
    </w:p>
    <w:p w:rsidR="001B289F" w:rsidRPr="001B289F" w:rsidRDefault="001B289F" w:rsidP="00743D2C">
      <w:pPr>
        <w:spacing w:after="120" w:line="240" w:lineRule="auto"/>
        <w:jc w:val="both"/>
        <w:rPr>
          <w:rFonts w:asciiTheme="minorHAnsi" w:hAnsiTheme="minorHAnsi" w:cstheme="minorHAnsi"/>
          <w:lang w:val="es-AR"/>
        </w:rPr>
      </w:pPr>
      <w:r w:rsidRPr="001B289F">
        <w:rPr>
          <w:rFonts w:asciiTheme="minorHAnsi" w:hAnsiTheme="minorHAnsi" w:cstheme="minorHAnsi"/>
          <w:lang w:val="es-AR"/>
        </w:rPr>
        <w:t xml:space="preserve">Ejemplo: </w:t>
      </w:r>
    </w:p>
    <w:p w:rsidR="001B289F" w:rsidRPr="001B289F" w:rsidRDefault="001B289F" w:rsidP="00743D2C">
      <w:pPr>
        <w:spacing w:after="120" w:line="240" w:lineRule="auto"/>
        <w:rPr>
          <w:rFonts w:asciiTheme="minorHAnsi" w:hAnsiTheme="minorHAnsi" w:cstheme="minorHAnsi"/>
          <w:lang w:val="es-AR"/>
        </w:rPr>
      </w:pPr>
      <w:r w:rsidRPr="001B289F">
        <w:rPr>
          <w:rFonts w:asciiTheme="minorHAnsi" w:hAnsiTheme="minorHAnsi" w:cstheme="minorHAnsi"/>
          <w:lang w:val="es-AR"/>
        </w:rPr>
        <w:lastRenderedPageBreak/>
        <w:t>Inclusión: participarán todos los varones y mujeres de entre 17 y 23 años que se</w:t>
      </w:r>
      <w:r w:rsidR="00442F9C">
        <w:rPr>
          <w:rFonts w:asciiTheme="minorHAnsi" w:hAnsiTheme="minorHAnsi" w:cstheme="minorHAnsi"/>
          <w:lang w:val="es-AR"/>
        </w:rPr>
        <w:t xml:space="preserve"> </w:t>
      </w:r>
      <w:r w:rsidRPr="001B289F">
        <w:rPr>
          <w:rFonts w:asciiTheme="minorHAnsi" w:hAnsiTheme="minorHAnsi" w:cstheme="minorHAnsi"/>
          <w:lang w:val="es-AR"/>
        </w:rPr>
        <w:t>definan como consumidores de alcohol y aquellos que hayan consumidos anteriormente y</w:t>
      </w:r>
      <w:r w:rsidR="00442F9C">
        <w:rPr>
          <w:rFonts w:asciiTheme="minorHAnsi" w:hAnsiTheme="minorHAnsi" w:cstheme="minorHAnsi"/>
          <w:lang w:val="es-AR"/>
        </w:rPr>
        <w:t xml:space="preserve"> </w:t>
      </w:r>
      <w:r w:rsidRPr="001B289F">
        <w:rPr>
          <w:rFonts w:asciiTheme="minorHAnsi" w:hAnsiTheme="minorHAnsi" w:cstheme="minorHAnsi"/>
          <w:lang w:val="es-AR"/>
        </w:rPr>
        <w:t>en la actualidad se consideren no-bebedores.</w:t>
      </w:r>
    </w:p>
    <w:p w:rsidR="001B289F" w:rsidRPr="001B289F" w:rsidRDefault="001B289F" w:rsidP="00743D2C">
      <w:pPr>
        <w:spacing w:after="120" w:line="240" w:lineRule="auto"/>
        <w:rPr>
          <w:rFonts w:asciiTheme="minorHAnsi" w:hAnsiTheme="minorHAnsi" w:cstheme="minorHAnsi"/>
          <w:lang w:val="es-AR"/>
        </w:rPr>
      </w:pPr>
      <w:r w:rsidRPr="001B289F">
        <w:rPr>
          <w:rFonts w:asciiTheme="minorHAnsi" w:hAnsiTheme="minorHAnsi" w:cstheme="minorHAnsi"/>
          <w:lang w:val="es-AR"/>
        </w:rPr>
        <w:t>Exclusión: No participarán jóvenes de ambos sexos que no den su consentimiento</w:t>
      </w:r>
      <w:r>
        <w:rPr>
          <w:rFonts w:asciiTheme="minorHAnsi" w:hAnsiTheme="minorHAnsi" w:cstheme="minorHAnsi"/>
          <w:lang w:val="es-AR"/>
        </w:rPr>
        <w:t xml:space="preserve"> </w:t>
      </w:r>
      <w:r w:rsidRPr="001B289F">
        <w:rPr>
          <w:rFonts w:asciiTheme="minorHAnsi" w:hAnsiTheme="minorHAnsi" w:cstheme="minorHAnsi"/>
          <w:lang w:val="es-AR"/>
        </w:rPr>
        <w:t xml:space="preserve">informado. </w:t>
      </w:r>
    </w:p>
    <w:p w:rsidR="00EA3988" w:rsidRPr="001B289F" w:rsidRDefault="00135168" w:rsidP="00743D2C">
      <w:pPr>
        <w:spacing w:after="120" w:line="240" w:lineRule="auto"/>
        <w:jc w:val="both"/>
        <w:rPr>
          <w:rFonts w:asciiTheme="minorHAnsi" w:hAnsiTheme="minorHAnsi" w:cstheme="minorHAnsi"/>
          <w:b/>
          <w:lang w:val="es-AR"/>
        </w:rPr>
      </w:pPr>
      <w:r>
        <w:rPr>
          <w:rFonts w:asciiTheme="minorHAnsi" w:hAnsiTheme="minorHAnsi" w:cstheme="minorHAnsi"/>
          <w:b/>
          <w:lang w:val="es-AR"/>
        </w:rPr>
        <w:t>8</w:t>
      </w:r>
      <w:r w:rsidR="001B289F">
        <w:rPr>
          <w:rFonts w:asciiTheme="minorHAnsi" w:hAnsiTheme="minorHAnsi" w:cstheme="minorHAnsi"/>
          <w:b/>
          <w:lang w:val="es-AR"/>
        </w:rPr>
        <w:t>.5</w:t>
      </w:r>
      <w:r w:rsidR="00EA3988" w:rsidRPr="001B289F">
        <w:rPr>
          <w:rFonts w:asciiTheme="minorHAnsi" w:hAnsiTheme="minorHAnsi" w:cstheme="minorHAnsi"/>
          <w:b/>
          <w:lang w:val="es-AR"/>
        </w:rPr>
        <w:t xml:space="preserve"> Análisis de los sesgos</w:t>
      </w:r>
    </w:p>
    <w:p w:rsidR="001B289F" w:rsidRPr="00840CB5" w:rsidRDefault="002724F5" w:rsidP="00743D2C">
      <w:pPr>
        <w:spacing w:after="120" w:line="240" w:lineRule="auto"/>
        <w:jc w:val="both"/>
        <w:rPr>
          <w:rFonts w:asciiTheme="minorHAnsi" w:hAnsiTheme="minorHAnsi" w:cstheme="minorHAnsi"/>
          <w:lang w:val="es-AR"/>
        </w:rPr>
      </w:pPr>
      <w:r w:rsidRPr="002724F5">
        <w:rPr>
          <w:rFonts w:asciiTheme="minorHAnsi" w:hAnsiTheme="minorHAnsi" w:cstheme="minorHAnsi"/>
          <w:lang w:val="es-AR"/>
        </w:rPr>
        <w:t>Los sesgos</w:t>
      </w:r>
      <w:r>
        <w:rPr>
          <w:rFonts w:asciiTheme="minorHAnsi" w:hAnsiTheme="minorHAnsi" w:cstheme="minorHAnsi"/>
          <w:lang w:val="es-AR"/>
        </w:rPr>
        <w:t xml:space="preserve"> son distorsiones en los datos, las observaciones o los resultados y </w:t>
      </w:r>
      <w:r w:rsidRPr="002724F5">
        <w:rPr>
          <w:rFonts w:asciiTheme="minorHAnsi" w:hAnsiTheme="minorHAnsi" w:cstheme="minorHAnsi"/>
          <w:lang w:val="es-AR"/>
        </w:rPr>
        <w:t xml:space="preserve"> pueden producirse en cualquier eta</w:t>
      </w:r>
      <w:r>
        <w:rPr>
          <w:rFonts w:asciiTheme="minorHAnsi" w:hAnsiTheme="minorHAnsi" w:cstheme="minorHAnsi"/>
          <w:lang w:val="es-AR"/>
        </w:rPr>
        <w:t>pa del proceso de investigación:</w:t>
      </w:r>
      <w:r w:rsidR="003A0F22">
        <w:rPr>
          <w:rFonts w:asciiTheme="minorHAnsi" w:hAnsiTheme="minorHAnsi" w:cstheme="minorHAnsi"/>
          <w:lang w:val="es-AR"/>
        </w:rPr>
        <w:t xml:space="preserve"> </w:t>
      </w:r>
      <w:r w:rsidRPr="002724F5">
        <w:rPr>
          <w:rFonts w:asciiTheme="minorHAnsi" w:hAnsiTheme="minorHAnsi" w:cstheme="minorHAnsi"/>
          <w:lang w:val="es-AR"/>
        </w:rPr>
        <w:t xml:space="preserve">en la planificación, la conducción, el análisis, la presentación de resultados y </w:t>
      </w:r>
      <w:r>
        <w:rPr>
          <w:rFonts w:asciiTheme="minorHAnsi" w:hAnsiTheme="minorHAnsi" w:cstheme="minorHAnsi"/>
          <w:lang w:val="es-AR"/>
        </w:rPr>
        <w:t>en la</w:t>
      </w:r>
      <w:r w:rsidRPr="002724F5">
        <w:rPr>
          <w:rFonts w:asciiTheme="minorHAnsi" w:hAnsiTheme="minorHAnsi" w:cstheme="minorHAnsi"/>
          <w:lang w:val="es-AR"/>
        </w:rPr>
        <w:t xml:space="preserve"> publicación</w:t>
      </w:r>
      <w:r>
        <w:rPr>
          <w:rFonts w:asciiTheme="minorHAnsi" w:hAnsiTheme="minorHAnsi" w:cstheme="minorHAnsi"/>
          <w:lang w:val="es-AR"/>
        </w:rPr>
        <w:t>.</w:t>
      </w:r>
      <w:r w:rsidRPr="002724F5">
        <w:rPr>
          <w:rFonts w:asciiTheme="minorHAnsi" w:hAnsiTheme="minorHAnsi" w:cstheme="minorHAnsi"/>
          <w:lang w:val="es-AR"/>
        </w:rPr>
        <w:t xml:space="preserve"> Una forma simple de comprender las distintas posibilidades de cometer sesgo durante la investigación, es pensar en los tres ejes que dominan una investigación: lo que se observará o medirá, es decir la variable en estudio; el que observará o medirá, es decir el observador; y con lo que se observará o medirá, es decir el instrumento de medición</w:t>
      </w:r>
      <w:r>
        <w:rPr>
          <w:rFonts w:asciiTheme="minorHAnsi" w:hAnsiTheme="minorHAnsi" w:cstheme="minorHAnsi"/>
          <w:lang w:val="es-AR"/>
        </w:rPr>
        <w:t xml:space="preserve">.  </w:t>
      </w:r>
      <w:r w:rsidR="001B289F" w:rsidRPr="00840CB5">
        <w:rPr>
          <w:rFonts w:asciiTheme="minorHAnsi" w:hAnsiTheme="minorHAnsi" w:cstheme="minorHAnsi"/>
          <w:lang w:val="es-AR"/>
        </w:rPr>
        <w:t>Cuando se trabaja con muestras es prácticamente inevitable cometer errores, por lo que es necesario que se realice algún anticipo de los errores esperados (margen de error) o qué</w:t>
      </w:r>
      <w:r>
        <w:rPr>
          <w:rFonts w:asciiTheme="minorHAnsi" w:hAnsiTheme="minorHAnsi" w:cstheme="minorHAnsi"/>
          <w:lang w:val="es-AR"/>
        </w:rPr>
        <w:t xml:space="preserve"> </w:t>
      </w:r>
      <w:r w:rsidR="001B289F" w:rsidRPr="00840CB5">
        <w:rPr>
          <w:rFonts w:asciiTheme="minorHAnsi" w:hAnsiTheme="minorHAnsi" w:cstheme="minorHAnsi"/>
          <w:lang w:val="es-AR"/>
        </w:rPr>
        <w:t>procedimientos se seguirán para controlarlos.</w:t>
      </w:r>
      <w:r>
        <w:rPr>
          <w:rFonts w:asciiTheme="minorHAnsi" w:hAnsiTheme="minorHAnsi" w:cstheme="minorHAnsi"/>
          <w:lang w:val="es-AR"/>
        </w:rPr>
        <w:t xml:space="preserve">  </w:t>
      </w:r>
    </w:p>
    <w:p w:rsidR="003A0F22" w:rsidRPr="00141E9D" w:rsidRDefault="001B289F" w:rsidP="00141E9D">
      <w:pPr>
        <w:spacing w:after="120" w:line="240" w:lineRule="auto"/>
        <w:jc w:val="both"/>
        <w:rPr>
          <w:rFonts w:asciiTheme="minorHAnsi" w:hAnsiTheme="minorHAnsi" w:cstheme="minorHAnsi"/>
          <w:lang w:val="es-AR"/>
        </w:rPr>
      </w:pPr>
      <w:r w:rsidRPr="00840CB5">
        <w:rPr>
          <w:rFonts w:asciiTheme="minorHAnsi" w:hAnsiTheme="minorHAnsi" w:cstheme="minorHAnsi"/>
          <w:lang w:val="es-AR"/>
        </w:rPr>
        <w:t>Será necesario evaluar los errores de tipo sistemáticos</w:t>
      </w:r>
      <w:r w:rsidR="002724F5">
        <w:rPr>
          <w:rFonts w:asciiTheme="minorHAnsi" w:hAnsiTheme="minorHAnsi" w:cstheme="minorHAnsi"/>
          <w:lang w:val="es-AR"/>
        </w:rPr>
        <w:t xml:space="preserve"> (no aleatorios)</w:t>
      </w:r>
      <w:r w:rsidRPr="00840CB5">
        <w:rPr>
          <w:rFonts w:asciiTheme="minorHAnsi" w:hAnsiTheme="minorHAnsi" w:cstheme="minorHAnsi"/>
          <w:lang w:val="es-AR"/>
        </w:rPr>
        <w:t xml:space="preserve"> que afectan a la </w:t>
      </w:r>
      <w:r w:rsidRPr="00283DCE">
        <w:rPr>
          <w:rFonts w:asciiTheme="minorHAnsi" w:hAnsiTheme="minorHAnsi" w:cstheme="minorHAnsi"/>
          <w:b/>
          <w:lang w:val="es-AR"/>
        </w:rPr>
        <w:t>validez</w:t>
      </w:r>
      <w:r w:rsidRPr="00840CB5">
        <w:rPr>
          <w:rFonts w:asciiTheme="minorHAnsi" w:hAnsiTheme="minorHAnsi" w:cstheme="minorHAnsi"/>
          <w:lang w:val="es-AR"/>
        </w:rPr>
        <w:t xml:space="preserve"> del estudio</w:t>
      </w:r>
      <w:r w:rsidR="002724F5">
        <w:rPr>
          <w:rFonts w:asciiTheme="minorHAnsi" w:hAnsiTheme="minorHAnsi" w:cstheme="minorHAnsi"/>
          <w:lang w:val="es-AR"/>
        </w:rPr>
        <w:t xml:space="preserve"> </w:t>
      </w:r>
      <w:r w:rsidRPr="00840CB5">
        <w:rPr>
          <w:rFonts w:asciiTheme="minorHAnsi" w:hAnsiTheme="minorHAnsi" w:cstheme="minorHAnsi"/>
          <w:lang w:val="es-AR"/>
        </w:rPr>
        <w:t xml:space="preserve"> y los errores </w:t>
      </w:r>
      <w:r w:rsidR="002724F5">
        <w:rPr>
          <w:rFonts w:asciiTheme="minorHAnsi" w:hAnsiTheme="minorHAnsi" w:cstheme="minorHAnsi"/>
          <w:lang w:val="es-AR"/>
        </w:rPr>
        <w:t>no sistemáticos o aleatorios</w:t>
      </w:r>
      <w:r w:rsidRPr="00840CB5">
        <w:rPr>
          <w:rFonts w:asciiTheme="minorHAnsi" w:hAnsiTheme="minorHAnsi" w:cstheme="minorHAnsi"/>
          <w:lang w:val="es-AR"/>
        </w:rPr>
        <w:t xml:space="preserve"> que afectan a </w:t>
      </w:r>
      <w:r w:rsidR="002724F5">
        <w:rPr>
          <w:rFonts w:asciiTheme="minorHAnsi" w:hAnsiTheme="minorHAnsi" w:cstheme="minorHAnsi"/>
          <w:lang w:val="es-AR"/>
        </w:rPr>
        <w:t>l</w:t>
      </w:r>
      <w:r w:rsidRPr="00840CB5">
        <w:rPr>
          <w:rFonts w:asciiTheme="minorHAnsi" w:hAnsiTheme="minorHAnsi" w:cstheme="minorHAnsi"/>
          <w:lang w:val="es-AR"/>
        </w:rPr>
        <w:t xml:space="preserve">a </w:t>
      </w:r>
      <w:r w:rsidRPr="00283DCE">
        <w:rPr>
          <w:rFonts w:asciiTheme="minorHAnsi" w:hAnsiTheme="minorHAnsi" w:cstheme="minorHAnsi"/>
          <w:b/>
          <w:lang w:val="es-AR"/>
        </w:rPr>
        <w:t>confiabilidad</w:t>
      </w:r>
      <w:r w:rsidRPr="00840CB5">
        <w:rPr>
          <w:rFonts w:asciiTheme="minorHAnsi" w:hAnsiTheme="minorHAnsi" w:cstheme="minorHAnsi"/>
          <w:lang w:val="es-AR"/>
        </w:rPr>
        <w:t xml:space="preserve"> del estudio. As</w:t>
      </w:r>
      <w:r w:rsidR="001237AB">
        <w:rPr>
          <w:rFonts w:asciiTheme="minorHAnsi" w:hAnsiTheme="minorHAnsi" w:cstheme="minorHAnsi"/>
          <w:lang w:val="es-AR"/>
        </w:rPr>
        <w:t>i</w:t>
      </w:r>
      <w:r w:rsidR="002724F5">
        <w:rPr>
          <w:rFonts w:asciiTheme="minorHAnsi" w:hAnsiTheme="minorHAnsi" w:cstheme="minorHAnsi"/>
          <w:lang w:val="es-AR"/>
        </w:rPr>
        <w:t xml:space="preserve"> </w:t>
      </w:r>
      <w:r w:rsidRPr="00840CB5">
        <w:rPr>
          <w:rFonts w:asciiTheme="minorHAnsi" w:hAnsiTheme="minorHAnsi" w:cstheme="minorHAnsi"/>
          <w:lang w:val="es-AR"/>
        </w:rPr>
        <w:t>mismo, cuando corresponda, se deberá realizar un análisis de los posibles errores producto de la pre</w:t>
      </w:r>
      <w:r w:rsidR="002724F5">
        <w:rPr>
          <w:rFonts w:asciiTheme="minorHAnsi" w:hAnsiTheme="minorHAnsi" w:cstheme="minorHAnsi"/>
          <w:lang w:val="es-AR"/>
        </w:rPr>
        <w:t>sencia de factores de confusión (</w:t>
      </w:r>
      <w:r w:rsidR="00283DCE">
        <w:rPr>
          <w:rFonts w:asciiTheme="minorHAnsi" w:hAnsiTheme="minorHAnsi" w:cstheme="minorHAnsi"/>
          <w:lang w:val="es-AR"/>
        </w:rPr>
        <w:t>sesgo de confusión</w:t>
      </w:r>
      <w:r w:rsidR="002724F5">
        <w:rPr>
          <w:rFonts w:asciiTheme="minorHAnsi" w:hAnsiTheme="minorHAnsi" w:cstheme="minorHAnsi"/>
          <w:lang w:val="es-AR"/>
        </w:rPr>
        <w:t>).</w:t>
      </w:r>
    </w:p>
    <w:p w:rsidR="0048582F" w:rsidRPr="00135168" w:rsidRDefault="0048582F" w:rsidP="00682F8B">
      <w:pPr>
        <w:spacing w:line="276" w:lineRule="auto"/>
        <w:rPr>
          <w:rFonts w:asciiTheme="minorHAnsi" w:hAnsiTheme="minorHAnsi" w:cstheme="minorHAnsi"/>
          <w:b/>
          <w:lang w:val="es-AR"/>
        </w:rPr>
      </w:pPr>
      <w:r w:rsidRPr="00135168">
        <w:rPr>
          <w:rFonts w:asciiTheme="minorHAnsi" w:hAnsiTheme="minorHAnsi" w:cstheme="minorHAnsi"/>
          <w:b/>
          <w:lang w:val="es-AR"/>
        </w:rPr>
        <w:t xml:space="preserve"> </w:t>
      </w:r>
      <w:r w:rsidR="00135168" w:rsidRPr="00135168">
        <w:rPr>
          <w:rFonts w:asciiTheme="minorHAnsi" w:hAnsiTheme="minorHAnsi" w:cstheme="minorHAnsi"/>
          <w:b/>
          <w:lang w:val="es-AR"/>
        </w:rPr>
        <w:t>9</w:t>
      </w:r>
      <w:r w:rsidR="00EA3988" w:rsidRPr="00135168">
        <w:rPr>
          <w:rFonts w:asciiTheme="minorHAnsi" w:hAnsiTheme="minorHAnsi" w:cstheme="minorHAnsi"/>
          <w:b/>
          <w:lang w:val="es-AR"/>
        </w:rPr>
        <w:t xml:space="preserve">. </w:t>
      </w:r>
      <w:r w:rsidRPr="00135168">
        <w:rPr>
          <w:rFonts w:asciiTheme="minorHAnsi" w:hAnsiTheme="minorHAnsi" w:cstheme="minorHAnsi"/>
          <w:b/>
          <w:lang w:val="es-AR"/>
        </w:rPr>
        <w:t>METODOLO</w:t>
      </w:r>
      <w:r w:rsidR="00EA3988" w:rsidRPr="00135168">
        <w:rPr>
          <w:rFonts w:asciiTheme="minorHAnsi" w:hAnsiTheme="minorHAnsi" w:cstheme="minorHAnsi"/>
          <w:b/>
          <w:lang w:val="es-AR"/>
        </w:rPr>
        <w:t>GIA</w:t>
      </w:r>
    </w:p>
    <w:p w:rsidR="0048582F" w:rsidRPr="00EA3988" w:rsidRDefault="00135168" w:rsidP="00743D2C">
      <w:pPr>
        <w:tabs>
          <w:tab w:val="left" w:pos="142"/>
        </w:tabs>
        <w:spacing w:line="240" w:lineRule="auto"/>
        <w:jc w:val="both"/>
        <w:rPr>
          <w:rFonts w:asciiTheme="minorHAnsi" w:hAnsiTheme="minorHAnsi" w:cstheme="minorHAnsi"/>
          <w:b/>
          <w:lang w:val="es-AR"/>
        </w:rPr>
      </w:pPr>
      <w:r>
        <w:rPr>
          <w:rFonts w:asciiTheme="minorHAnsi" w:hAnsiTheme="minorHAnsi" w:cstheme="minorHAnsi"/>
          <w:b/>
          <w:lang w:val="es-AR"/>
        </w:rPr>
        <w:t>9</w:t>
      </w:r>
      <w:r w:rsidR="0048582F" w:rsidRPr="00EA3988">
        <w:rPr>
          <w:rFonts w:asciiTheme="minorHAnsi" w:hAnsiTheme="minorHAnsi" w:cstheme="minorHAnsi"/>
          <w:b/>
          <w:lang w:val="es-AR"/>
        </w:rPr>
        <w:t xml:space="preserve">.1 </w:t>
      </w:r>
      <w:r w:rsidR="00EA3988">
        <w:rPr>
          <w:rFonts w:asciiTheme="minorHAnsi" w:hAnsiTheme="minorHAnsi" w:cstheme="minorHAnsi"/>
          <w:b/>
          <w:lang w:val="es-AR"/>
        </w:rPr>
        <w:t>D</w:t>
      </w:r>
      <w:r w:rsidR="00EA3988" w:rsidRPr="00EA3988">
        <w:rPr>
          <w:rFonts w:asciiTheme="minorHAnsi" w:hAnsiTheme="minorHAnsi" w:cstheme="minorHAnsi"/>
          <w:b/>
          <w:lang w:val="es-AR"/>
        </w:rPr>
        <w:t xml:space="preserve">iseño </w:t>
      </w:r>
      <w:r w:rsidR="00EA3988">
        <w:rPr>
          <w:rFonts w:asciiTheme="minorHAnsi" w:hAnsiTheme="minorHAnsi" w:cstheme="minorHAnsi"/>
          <w:b/>
          <w:lang w:val="es-AR"/>
        </w:rPr>
        <w:t>de</w:t>
      </w:r>
      <w:r>
        <w:rPr>
          <w:rFonts w:asciiTheme="minorHAnsi" w:hAnsiTheme="minorHAnsi" w:cstheme="minorHAnsi"/>
          <w:b/>
          <w:lang w:val="es-AR"/>
        </w:rPr>
        <w:t>l</w:t>
      </w:r>
      <w:r w:rsidR="00EA3988">
        <w:rPr>
          <w:rFonts w:asciiTheme="minorHAnsi" w:hAnsiTheme="minorHAnsi" w:cstheme="minorHAnsi"/>
          <w:b/>
          <w:lang w:val="es-AR"/>
        </w:rPr>
        <w:t xml:space="preserve"> </w:t>
      </w:r>
      <w:r w:rsidR="0048582F" w:rsidRPr="00EA3988">
        <w:rPr>
          <w:rFonts w:asciiTheme="minorHAnsi" w:hAnsiTheme="minorHAnsi" w:cstheme="minorHAnsi"/>
          <w:b/>
          <w:lang w:val="es-AR"/>
        </w:rPr>
        <w:t xml:space="preserve">estudio </w:t>
      </w:r>
    </w:p>
    <w:p w:rsidR="0048582F" w:rsidRPr="001A0A45" w:rsidRDefault="0048582F" w:rsidP="00743D2C">
      <w:pPr>
        <w:tabs>
          <w:tab w:val="left" w:pos="142"/>
        </w:tabs>
        <w:spacing w:after="120" w:line="240" w:lineRule="auto"/>
        <w:jc w:val="both"/>
        <w:rPr>
          <w:rFonts w:asciiTheme="minorHAnsi" w:hAnsiTheme="minorHAnsi" w:cstheme="minorHAnsi"/>
          <w:lang w:val="es-AR"/>
        </w:rPr>
      </w:pPr>
      <w:r w:rsidRPr="001A0A45">
        <w:rPr>
          <w:rFonts w:asciiTheme="minorHAnsi" w:hAnsiTheme="minorHAnsi" w:cstheme="minorHAnsi"/>
          <w:lang w:val="es-AR"/>
        </w:rPr>
        <w:t xml:space="preserve"> Es el esquema general o marco estratégico que le da unidad, coherencia, secuencia, y sentido práctico a todas las actividades que se emprenden para abordar el problema y cumplir con los objetivos planteados.</w:t>
      </w:r>
    </w:p>
    <w:p w:rsidR="0048582F" w:rsidRPr="001A0A45" w:rsidRDefault="0048582F" w:rsidP="00743D2C">
      <w:pPr>
        <w:tabs>
          <w:tab w:val="left" w:pos="142"/>
        </w:tabs>
        <w:spacing w:after="120"/>
        <w:jc w:val="both"/>
        <w:rPr>
          <w:rFonts w:asciiTheme="minorHAnsi" w:hAnsiTheme="minorHAnsi" w:cstheme="minorHAnsi"/>
          <w:lang w:val="es-AR"/>
        </w:rPr>
      </w:pPr>
      <w:r w:rsidRPr="001A0A45">
        <w:rPr>
          <w:rFonts w:asciiTheme="minorHAnsi" w:hAnsiTheme="minorHAnsi" w:cstheme="minorHAnsi"/>
          <w:lang w:val="es-AR"/>
        </w:rPr>
        <w:t>Existen varia</w:t>
      </w:r>
      <w:r w:rsidR="00EA3988">
        <w:rPr>
          <w:rFonts w:asciiTheme="minorHAnsi" w:hAnsiTheme="minorHAnsi" w:cstheme="minorHAnsi"/>
          <w:lang w:val="es-AR"/>
        </w:rPr>
        <w:t>das</w:t>
      </w:r>
      <w:r w:rsidRPr="001A0A45">
        <w:rPr>
          <w:rFonts w:asciiTheme="minorHAnsi" w:hAnsiTheme="minorHAnsi" w:cstheme="minorHAnsi"/>
          <w:lang w:val="es-AR"/>
        </w:rPr>
        <w:t xml:space="preserve"> formas de clasificar los tipos de diseño sea la clasificación que se utilice  sería conveniente se cite o bien que la descripci</w:t>
      </w:r>
      <w:r w:rsidR="002562A0">
        <w:rPr>
          <w:rFonts w:asciiTheme="minorHAnsi" w:hAnsiTheme="minorHAnsi" w:cstheme="minorHAnsi"/>
          <w:lang w:val="es-AR"/>
        </w:rPr>
        <w:t>ón del diseño sea lo suficiente</w:t>
      </w:r>
      <w:r w:rsidRPr="001A0A45">
        <w:rPr>
          <w:rFonts w:asciiTheme="minorHAnsi" w:hAnsiTheme="minorHAnsi" w:cstheme="minorHAnsi"/>
          <w:lang w:val="es-AR"/>
        </w:rPr>
        <w:t>mente explícita como para entender la estrategia que se utilizará para llevar adelante la investigación. No es conveniente combinar clasificaciones, pero debe tenerse en cuenta que existen diseños de estudios que pueden considerarse híbridos.</w:t>
      </w:r>
    </w:p>
    <w:p w:rsidR="00EA3988" w:rsidRDefault="00EA3988" w:rsidP="00743D2C">
      <w:pPr>
        <w:jc w:val="both"/>
        <w:rPr>
          <w:rFonts w:asciiTheme="minorHAnsi" w:hAnsiTheme="minorHAnsi" w:cstheme="minorHAnsi"/>
          <w:lang w:val="es-AR"/>
        </w:rPr>
      </w:pPr>
      <w:r>
        <w:rPr>
          <w:rFonts w:asciiTheme="minorHAnsi" w:hAnsiTheme="minorHAnsi" w:cstheme="minorHAnsi"/>
          <w:lang w:val="es-AR"/>
        </w:rPr>
        <w:t xml:space="preserve">Se sugiere consultar el siguiente artículo que presenta los principales diseños de los estudios </w:t>
      </w:r>
      <w:r w:rsidR="003A0F22">
        <w:rPr>
          <w:rFonts w:asciiTheme="minorHAnsi" w:hAnsiTheme="minorHAnsi" w:cstheme="minorHAnsi"/>
          <w:lang w:val="es-AR"/>
        </w:rPr>
        <w:t>epidemiológicos</w:t>
      </w:r>
      <w:r>
        <w:rPr>
          <w:rFonts w:asciiTheme="minorHAnsi" w:hAnsiTheme="minorHAnsi" w:cstheme="minorHAnsi"/>
          <w:lang w:val="es-AR"/>
        </w:rPr>
        <w:t xml:space="preserve"> en Salud Pública. </w:t>
      </w:r>
      <w:hyperlink r:id="rId9" w:history="1">
        <w:r w:rsidRPr="006376E2">
          <w:rPr>
            <w:rStyle w:val="Hipervnculo"/>
            <w:rFonts w:asciiTheme="minorHAnsi" w:hAnsiTheme="minorHAnsi" w:cstheme="minorHAnsi"/>
            <w:lang w:val="es-AR"/>
          </w:rPr>
          <w:t>http://saludpublica.mx/index.php/spm/article/view/6222/7401</w:t>
        </w:r>
      </w:hyperlink>
    </w:p>
    <w:p w:rsidR="0048582F" w:rsidRPr="001A0A45" w:rsidRDefault="00135168" w:rsidP="00743D2C">
      <w:pPr>
        <w:jc w:val="both"/>
        <w:rPr>
          <w:rFonts w:asciiTheme="minorHAnsi" w:hAnsiTheme="minorHAnsi" w:cstheme="minorHAnsi"/>
          <w:b/>
          <w:lang w:val="es-AR"/>
        </w:rPr>
      </w:pPr>
      <w:r>
        <w:rPr>
          <w:rFonts w:asciiTheme="minorHAnsi" w:hAnsiTheme="minorHAnsi" w:cstheme="minorHAnsi"/>
          <w:b/>
          <w:lang w:val="es-AR"/>
        </w:rPr>
        <w:t>9</w:t>
      </w:r>
      <w:r w:rsidR="0048582F" w:rsidRPr="001A0A45">
        <w:rPr>
          <w:rFonts w:asciiTheme="minorHAnsi" w:hAnsiTheme="minorHAnsi" w:cstheme="minorHAnsi"/>
          <w:b/>
          <w:lang w:val="es-AR"/>
        </w:rPr>
        <w:t xml:space="preserve">.2.  Selección de la técnica </w:t>
      </w:r>
      <w:r w:rsidR="005A4201">
        <w:rPr>
          <w:rFonts w:asciiTheme="minorHAnsi" w:hAnsiTheme="minorHAnsi" w:cstheme="minorHAnsi"/>
          <w:b/>
          <w:lang w:val="es-AR"/>
        </w:rPr>
        <w:t xml:space="preserve">e instrumento </w:t>
      </w:r>
      <w:r w:rsidR="0048582F" w:rsidRPr="001A0A45">
        <w:rPr>
          <w:rFonts w:asciiTheme="minorHAnsi" w:hAnsiTheme="minorHAnsi" w:cstheme="minorHAnsi"/>
          <w:b/>
          <w:lang w:val="es-AR"/>
        </w:rPr>
        <w:t xml:space="preserve">de recolección de datos. </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En este apartado también es necesario responder a los instrumentos de recolección de datos: en principio deberá responder si trabaja con fuentes primarias o secundarias. Si utiliza datos de fuentes secundarias es preciso que determine las fuentes, el contenido y la calidad de los datos que espera obtener.</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lastRenderedPageBreak/>
        <w:t>Si decide utilizar fuentes primarias, entonces deberá describir las técnicas o procedimientos que utilizará: reportes personales estruc</w:t>
      </w:r>
      <w:r w:rsidR="00F33B5A">
        <w:rPr>
          <w:rFonts w:asciiTheme="minorHAnsi" w:hAnsiTheme="minorHAnsi" w:cstheme="minorHAnsi"/>
          <w:lang w:val="es-AR"/>
        </w:rPr>
        <w:t>turados, semi-</w:t>
      </w:r>
      <w:r w:rsidRPr="001A0A45">
        <w:rPr>
          <w:rFonts w:asciiTheme="minorHAnsi" w:hAnsiTheme="minorHAnsi" w:cstheme="minorHAnsi"/>
          <w:lang w:val="es-AR"/>
        </w:rPr>
        <w:t>estructurados y sus instrumentos; observaciones estructuradas, o no, dinámica de grupos focales, análisis de contenido, etc.</w:t>
      </w:r>
    </w:p>
    <w:p w:rsidR="005A4201" w:rsidRPr="00E50E56" w:rsidRDefault="0048582F" w:rsidP="00E50E56">
      <w:pPr>
        <w:spacing w:after="120"/>
        <w:jc w:val="both"/>
        <w:rPr>
          <w:rFonts w:asciiTheme="minorHAnsi" w:hAnsiTheme="minorHAnsi" w:cstheme="minorHAnsi"/>
          <w:lang w:val="es-AR"/>
        </w:rPr>
      </w:pPr>
      <w:r w:rsidRPr="001A0A45">
        <w:rPr>
          <w:rFonts w:asciiTheme="minorHAnsi" w:hAnsiTheme="minorHAnsi" w:cstheme="minorHAnsi"/>
          <w:lang w:val="es-AR"/>
        </w:rPr>
        <w:t xml:space="preserve"> </w:t>
      </w:r>
      <w:r w:rsidR="00135168">
        <w:rPr>
          <w:rFonts w:asciiTheme="minorHAnsi" w:hAnsiTheme="minorHAnsi" w:cstheme="minorHAnsi"/>
          <w:b/>
          <w:iCs/>
          <w:lang w:val="es-AR"/>
        </w:rPr>
        <w:t>9</w:t>
      </w:r>
      <w:r w:rsidRPr="001A0A45">
        <w:rPr>
          <w:rFonts w:asciiTheme="minorHAnsi" w:hAnsiTheme="minorHAnsi" w:cstheme="minorHAnsi"/>
          <w:b/>
          <w:iCs/>
          <w:lang w:val="es-AR"/>
        </w:rPr>
        <w:t xml:space="preserve">.3. </w:t>
      </w:r>
      <w:r w:rsidR="005A4201">
        <w:rPr>
          <w:rFonts w:asciiTheme="minorHAnsi" w:hAnsiTheme="minorHAnsi" w:cstheme="minorHAnsi"/>
          <w:b/>
          <w:iCs/>
          <w:lang w:val="es-AR"/>
        </w:rPr>
        <w:t>Fuente de obtención de los datos</w:t>
      </w:r>
      <w:r w:rsidR="001B289F">
        <w:rPr>
          <w:rFonts w:asciiTheme="minorHAnsi" w:hAnsiTheme="minorHAnsi" w:cstheme="minorHAnsi"/>
          <w:b/>
          <w:iCs/>
          <w:lang w:val="es-AR"/>
        </w:rPr>
        <w:t>:</w:t>
      </w:r>
    </w:p>
    <w:p w:rsidR="00960EEE" w:rsidRPr="00960EEE" w:rsidRDefault="00960EEE" w:rsidP="00743D2C">
      <w:pPr>
        <w:spacing w:after="120" w:line="240" w:lineRule="auto"/>
        <w:jc w:val="both"/>
        <w:rPr>
          <w:rFonts w:asciiTheme="minorHAnsi" w:hAnsiTheme="minorHAnsi" w:cstheme="minorHAnsi"/>
          <w:lang w:val="es-AR"/>
        </w:rPr>
      </w:pPr>
      <w:r w:rsidRPr="00960EEE">
        <w:rPr>
          <w:rFonts w:asciiTheme="minorHAnsi" w:hAnsiTheme="minorHAnsi" w:cstheme="minorHAnsi"/>
          <w:lang w:val="es-AR"/>
        </w:rPr>
        <w:t>En principio deberá definir si trabajará con fuentes primarias o secundarias. Si decide el uso de</w:t>
      </w:r>
      <w:r w:rsidR="00E50E56">
        <w:rPr>
          <w:rFonts w:asciiTheme="minorHAnsi" w:hAnsiTheme="minorHAnsi" w:cstheme="minorHAnsi"/>
          <w:lang w:val="es-AR"/>
        </w:rPr>
        <w:t xml:space="preserve"> </w:t>
      </w:r>
      <w:r w:rsidRPr="00960EEE">
        <w:rPr>
          <w:rFonts w:asciiTheme="minorHAnsi" w:hAnsiTheme="minorHAnsi" w:cstheme="minorHAnsi"/>
          <w:lang w:val="es-AR"/>
        </w:rPr>
        <w:t>datos secundarios, será oportuno describir las fuentes, el contenido y la calidad de los datos</w:t>
      </w:r>
      <w:r w:rsidR="00743D2C">
        <w:rPr>
          <w:rFonts w:asciiTheme="minorHAnsi" w:hAnsiTheme="minorHAnsi" w:cstheme="minorHAnsi"/>
          <w:lang w:val="es-AR"/>
        </w:rPr>
        <w:t xml:space="preserve"> </w:t>
      </w:r>
      <w:r w:rsidRPr="00960EEE">
        <w:rPr>
          <w:rFonts w:asciiTheme="minorHAnsi" w:hAnsiTheme="minorHAnsi" w:cstheme="minorHAnsi"/>
          <w:lang w:val="es-AR"/>
        </w:rPr>
        <w:t>que espera obtener.</w:t>
      </w:r>
    </w:p>
    <w:p w:rsidR="00960EEE" w:rsidRPr="00960EEE" w:rsidRDefault="00960EEE" w:rsidP="00743D2C">
      <w:pPr>
        <w:spacing w:after="120" w:line="240" w:lineRule="auto"/>
        <w:jc w:val="both"/>
        <w:rPr>
          <w:rFonts w:asciiTheme="minorHAnsi" w:hAnsiTheme="minorHAnsi" w:cstheme="minorHAnsi"/>
          <w:lang w:val="es-AR"/>
        </w:rPr>
      </w:pPr>
      <w:r w:rsidRPr="00960EEE">
        <w:rPr>
          <w:rFonts w:asciiTheme="minorHAnsi" w:hAnsiTheme="minorHAnsi" w:cstheme="minorHAnsi"/>
          <w:lang w:val="es-AR"/>
        </w:rPr>
        <w:t>Si decide utilizar datos primarios deberá describir las técnicas e instrumentos o procedimientos</w:t>
      </w:r>
      <w:r w:rsidR="00E50E56">
        <w:rPr>
          <w:rFonts w:asciiTheme="minorHAnsi" w:hAnsiTheme="minorHAnsi" w:cstheme="minorHAnsi"/>
          <w:lang w:val="es-AR"/>
        </w:rPr>
        <w:t xml:space="preserve"> </w:t>
      </w:r>
      <w:r w:rsidRPr="00960EEE">
        <w:rPr>
          <w:rFonts w:asciiTheme="minorHAnsi" w:hAnsiTheme="minorHAnsi" w:cstheme="minorHAnsi"/>
          <w:lang w:val="es-AR"/>
        </w:rPr>
        <w:t>que utilizará: Reportes personales estructurados, semi o no estructurados y sus instrumentos</w:t>
      </w:r>
      <w:r w:rsidR="00E50E56">
        <w:rPr>
          <w:rFonts w:asciiTheme="minorHAnsi" w:hAnsiTheme="minorHAnsi" w:cstheme="minorHAnsi"/>
          <w:lang w:val="es-AR"/>
        </w:rPr>
        <w:t xml:space="preserve"> </w:t>
      </w:r>
      <w:r w:rsidRPr="00960EEE">
        <w:rPr>
          <w:rFonts w:asciiTheme="minorHAnsi" w:hAnsiTheme="minorHAnsi" w:cstheme="minorHAnsi"/>
          <w:lang w:val="es-AR"/>
        </w:rPr>
        <w:t>(cuestionarios, guía de entrevistas); observaciones estructuradas, o no (hoja de registro de</w:t>
      </w:r>
      <w:r w:rsidR="00E50E56">
        <w:rPr>
          <w:rFonts w:asciiTheme="minorHAnsi" w:hAnsiTheme="minorHAnsi" w:cstheme="minorHAnsi"/>
          <w:lang w:val="es-AR"/>
        </w:rPr>
        <w:t xml:space="preserve"> </w:t>
      </w:r>
      <w:r w:rsidRPr="00960EEE">
        <w:rPr>
          <w:rFonts w:asciiTheme="minorHAnsi" w:hAnsiTheme="minorHAnsi" w:cstheme="minorHAnsi"/>
          <w:lang w:val="es-AR"/>
        </w:rPr>
        <w:t>observaciones); dinámica de grupos focales (guía del moderador del grupo focal); análisis de</w:t>
      </w:r>
      <w:r w:rsidR="00E50E56">
        <w:rPr>
          <w:rFonts w:asciiTheme="minorHAnsi" w:hAnsiTheme="minorHAnsi" w:cstheme="minorHAnsi"/>
          <w:lang w:val="es-AR"/>
        </w:rPr>
        <w:t xml:space="preserve"> </w:t>
      </w:r>
      <w:r w:rsidRPr="00960EEE">
        <w:rPr>
          <w:rFonts w:asciiTheme="minorHAnsi" w:hAnsiTheme="minorHAnsi" w:cstheme="minorHAnsi"/>
          <w:lang w:val="es-AR"/>
        </w:rPr>
        <w:t>contenido (guía de análisis de contenido); escalas actitudinales, procedimientos e instrumentos</w:t>
      </w:r>
      <w:r w:rsidR="00E50E56">
        <w:rPr>
          <w:rFonts w:asciiTheme="minorHAnsi" w:hAnsiTheme="minorHAnsi" w:cstheme="minorHAnsi"/>
          <w:lang w:val="es-AR"/>
        </w:rPr>
        <w:t xml:space="preserve"> </w:t>
      </w:r>
      <w:r w:rsidRPr="00960EEE">
        <w:rPr>
          <w:rFonts w:asciiTheme="minorHAnsi" w:hAnsiTheme="minorHAnsi" w:cstheme="minorHAnsi"/>
          <w:lang w:val="es-AR"/>
        </w:rPr>
        <w:t>de medidas fisiológicas, y otros. Asimismo, deberá describir quiénes, cómo y cuándo aplicarán</w:t>
      </w:r>
      <w:r w:rsidR="00E50E56">
        <w:rPr>
          <w:rFonts w:asciiTheme="minorHAnsi" w:hAnsiTheme="minorHAnsi" w:cstheme="minorHAnsi"/>
          <w:lang w:val="es-AR"/>
        </w:rPr>
        <w:t xml:space="preserve"> </w:t>
      </w:r>
      <w:r w:rsidRPr="00960EEE">
        <w:rPr>
          <w:rFonts w:asciiTheme="minorHAnsi" w:hAnsiTheme="minorHAnsi" w:cstheme="minorHAnsi"/>
          <w:lang w:val="es-AR"/>
        </w:rPr>
        <w:t>los instrumentos.</w:t>
      </w:r>
    </w:p>
    <w:p w:rsidR="001B289F" w:rsidRPr="00960EEE" w:rsidRDefault="00960EEE" w:rsidP="00743D2C">
      <w:pPr>
        <w:spacing w:after="120" w:line="240" w:lineRule="auto"/>
        <w:jc w:val="both"/>
        <w:rPr>
          <w:rFonts w:asciiTheme="minorHAnsi" w:hAnsiTheme="minorHAnsi" w:cstheme="minorHAnsi"/>
          <w:lang w:val="es-AR"/>
        </w:rPr>
      </w:pPr>
      <w:r w:rsidRPr="00960EEE">
        <w:rPr>
          <w:rFonts w:asciiTheme="minorHAnsi" w:hAnsiTheme="minorHAnsi" w:cstheme="minorHAnsi"/>
          <w:lang w:val="es-AR"/>
        </w:rPr>
        <w:t>Cuando se utilicen instrumentos ya probados y validados, es necesario que se realice una breve descripción de los mismos. Si la guía la va confeccionar el investigador, o va a probar</w:t>
      </w:r>
      <w:r w:rsidR="00E50E56">
        <w:rPr>
          <w:rFonts w:asciiTheme="minorHAnsi" w:hAnsiTheme="minorHAnsi" w:cstheme="minorHAnsi"/>
          <w:lang w:val="es-AR"/>
        </w:rPr>
        <w:t xml:space="preserve"> </w:t>
      </w:r>
      <w:r w:rsidRPr="00960EEE">
        <w:rPr>
          <w:rFonts w:asciiTheme="minorHAnsi" w:hAnsiTheme="minorHAnsi" w:cstheme="minorHAnsi"/>
          <w:lang w:val="es-AR"/>
        </w:rPr>
        <w:t>una  que  ha  sido  elaborada  para  otra  población,  será  necesario  que  desarrolle  los</w:t>
      </w:r>
      <w:r w:rsidR="00E50E56">
        <w:rPr>
          <w:rFonts w:asciiTheme="minorHAnsi" w:hAnsiTheme="minorHAnsi" w:cstheme="minorHAnsi"/>
          <w:lang w:val="es-AR"/>
        </w:rPr>
        <w:t xml:space="preserve"> </w:t>
      </w:r>
      <w:r w:rsidRPr="00960EEE">
        <w:rPr>
          <w:rFonts w:asciiTheme="minorHAnsi" w:hAnsiTheme="minorHAnsi" w:cstheme="minorHAnsi"/>
          <w:lang w:val="es-AR"/>
        </w:rPr>
        <w:t>procedimientos que seguirá para su elaboración (grado de desarrollo que tiene el instrumento,</w:t>
      </w:r>
      <w:r w:rsidR="00E50E56">
        <w:rPr>
          <w:rFonts w:asciiTheme="minorHAnsi" w:hAnsiTheme="minorHAnsi" w:cstheme="minorHAnsi"/>
          <w:lang w:val="es-AR"/>
        </w:rPr>
        <w:t xml:space="preserve"> </w:t>
      </w:r>
      <w:r w:rsidRPr="00960EEE">
        <w:rPr>
          <w:rFonts w:asciiTheme="minorHAnsi" w:hAnsiTheme="minorHAnsi" w:cstheme="minorHAnsi"/>
          <w:lang w:val="es-AR"/>
        </w:rPr>
        <w:t>etc.) y si la elaboración no está contemplada en el cronograma, se deberá anexar el</w:t>
      </w:r>
      <w:r w:rsidR="00E50E56">
        <w:rPr>
          <w:rFonts w:asciiTheme="minorHAnsi" w:hAnsiTheme="minorHAnsi" w:cstheme="minorHAnsi"/>
          <w:lang w:val="es-AR"/>
        </w:rPr>
        <w:t xml:space="preserve"> </w:t>
      </w:r>
      <w:r w:rsidRPr="00960EEE">
        <w:rPr>
          <w:rFonts w:asciiTheme="minorHAnsi" w:hAnsiTheme="minorHAnsi" w:cstheme="minorHAnsi"/>
          <w:lang w:val="es-AR"/>
        </w:rPr>
        <w:t>instrumento al proyecto.</w:t>
      </w:r>
    </w:p>
    <w:p w:rsidR="005A4201" w:rsidRDefault="00135168" w:rsidP="00743D2C">
      <w:pPr>
        <w:widowControl w:val="0"/>
        <w:autoSpaceDE w:val="0"/>
        <w:autoSpaceDN w:val="0"/>
        <w:adjustRightInd w:val="0"/>
        <w:jc w:val="both"/>
        <w:rPr>
          <w:rFonts w:asciiTheme="minorHAnsi" w:hAnsiTheme="minorHAnsi" w:cstheme="minorHAnsi"/>
          <w:b/>
          <w:iCs/>
          <w:lang w:val="es-AR"/>
        </w:rPr>
      </w:pPr>
      <w:r>
        <w:rPr>
          <w:rFonts w:asciiTheme="minorHAnsi" w:hAnsiTheme="minorHAnsi" w:cstheme="minorHAnsi"/>
          <w:b/>
          <w:iCs/>
          <w:lang w:val="es-AR"/>
        </w:rPr>
        <w:t>9</w:t>
      </w:r>
      <w:r w:rsidR="005A4201">
        <w:rPr>
          <w:rFonts w:asciiTheme="minorHAnsi" w:hAnsiTheme="minorHAnsi" w:cstheme="minorHAnsi"/>
          <w:b/>
          <w:iCs/>
          <w:lang w:val="es-AR"/>
        </w:rPr>
        <w:t>.4 Prueba del Instrumento</w:t>
      </w:r>
    </w:p>
    <w:p w:rsidR="00960EEE" w:rsidRPr="00960EEE" w:rsidRDefault="00960EEE" w:rsidP="00743D2C">
      <w:pPr>
        <w:spacing w:after="120" w:line="240" w:lineRule="auto"/>
        <w:jc w:val="both"/>
        <w:rPr>
          <w:rFonts w:asciiTheme="minorHAnsi" w:hAnsiTheme="minorHAnsi" w:cstheme="minorHAnsi"/>
          <w:lang w:val="es-AR"/>
        </w:rPr>
      </w:pPr>
      <w:r w:rsidRPr="00960EEE">
        <w:rPr>
          <w:rFonts w:asciiTheme="minorHAnsi" w:hAnsiTheme="minorHAnsi" w:cstheme="minorHAnsi"/>
          <w:lang w:val="es-AR"/>
        </w:rPr>
        <w:t>Cuando  el  instrumento  es  elaborado  para  cumplir  con  los  objetivos  de  la  investigación, entonces, es importante que se aclare cómo se va a testear o probar el instrumento, antes de</w:t>
      </w:r>
      <w:r w:rsidR="00E50E56">
        <w:rPr>
          <w:rFonts w:asciiTheme="minorHAnsi" w:hAnsiTheme="minorHAnsi" w:cstheme="minorHAnsi"/>
          <w:lang w:val="es-AR"/>
        </w:rPr>
        <w:t xml:space="preserve"> </w:t>
      </w:r>
      <w:r w:rsidRPr="00960EEE">
        <w:rPr>
          <w:rFonts w:asciiTheme="minorHAnsi" w:hAnsiTheme="minorHAnsi" w:cstheme="minorHAnsi"/>
          <w:lang w:val="es-AR"/>
        </w:rPr>
        <w:t>ser aplicado a toda la muestra.</w:t>
      </w:r>
    </w:p>
    <w:p w:rsidR="00960EEE" w:rsidRPr="00960EEE" w:rsidRDefault="00960EEE" w:rsidP="00743D2C">
      <w:pPr>
        <w:spacing w:after="120" w:line="240" w:lineRule="auto"/>
        <w:jc w:val="both"/>
        <w:rPr>
          <w:rFonts w:asciiTheme="minorHAnsi" w:hAnsiTheme="minorHAnsi" w:cstheme="minorHAnsi"/>
          <w:lang w:val="es-AR"/>
        </w:rPr>
      </w:pPr>
      <w:r w:rsidRPr="00960EEE">
        <w:rPr>
          <w:rFonts w:asciiTheme="minorHAnsi" w:hAnsiTheme="minorHAnsi" w:cstheme="minorHAnsi"/>
          <w:lang w:val="es-AR"/>
        </w:rPr>
        <w:t>Será necesario que se especifique cómo se va a seleccionar el grupo representativo de la</w:t>
      </w:r>
      <w:r w:rsidR="00E50E56">
        <w:rPr>
          <w:rFonts w:asciiTheme="minorHAnsi" w:hAnsiTheme="minorHAnsi" w:cstheme="minorHAnsi"/>
          <w:lang w:val="es-AR"/>
        </w:rPr>
        <w:t xml:space="preserve"> </w:t>
      </w:r>
      <w:r w:rsidRPr="00960EEE">
        <w:rPr>
          <w:rFonts w:asciiTheme="minorHAnsi" w:hAnsiTheme="minorHAnsi" w:cstheme="minorHAnsi"/>
          <w:lang w:val="es-AR"/>
        </w:rPr>
        <w:t>población que va a probar el instrumento, cuántos se seleccionarán, cuándo se realizará la</w:t>
      </w:r>
      <w:r w:rsidR="00E50E56">
        <w:rPr>
          <w:rFonts w:asciiTheme="minorHAnsi" w:hAnsiTheme="minorHAnsi" w:cstheme="minorHAnsi"/>
          <w:lang w:val="es-AR"/>
        </w:rPr>
        <w:t xml:space="preserve"> </w:t>
      </w:r>
      <w:r w:rsidRPr="00960EEE">
        <w:rPr>
          <w:rFonts w:asciiTheme="minorHAnsi" w:hAnsiTheme="minorHAnsi" w:cstheme="minorHAnsi"/>
          <w:lang w:val="es-AR"/>
        </w:rPr>
        <w:t>prueba y cómo.</w:t>
      </w:r>
      <w:r>
        <w:rPr>
          <w:rFonts w:asciiTheme="minorHAnsi" w:hAnsiTheme="minorHAnsi" w:cstheme="minorHAnsi"/>
          <w:lang w:val="es-AR"/>
        </w:rPr>
        <w:t xml:space="preserve"> </w:t>
      </w:r>
      <w:r w:rsidRPr="00960EEE">
        <w:rPr>
          <w:rFonts w:asciiTheme="minorHAnsi" w:hAnsiTheme="minorHAnsi" w:cstheme="minorHAnsi"/>
          <w:lang w:val="es-AR"/>
        </w:rPr>
        <w:t>Asimismo, es aconsejable que se especifiquen las áreas del instrumento que se probarán:</w:t>
      </w:r>
      <w:r>
        <w:rPr>
          <w:rFonts w:asciiTheme="minorHAnsi" w:hAnsiTheme="minorHAnsi" w:cstheme="minorHAnsi"/>
          <w:lang w:val="es-AR"/>
        </w:rPr>
        <w:t xml:space="preserve"> </w:t>
      </w:r>
      <w:r w:rsidRPr="00960EEE">
        <w:rPr>
          <w:rFonts w:asciiTheme="minorHAnsi" w:hAnsiTheme="minorHAnsi" w:cstheme="minorHAnsi"/>
          <w:lang w:val="es-AR"/>
        </w:rPr>
        <w:t>reactividad de los encuestados; adecuación del instrumento a la información que se desea</w:t>
      </w:r>
      <w:r>
        <w:rPr>
          <w:rFonts w:asciiTheme="minorHAnsi" w:hAnsiTheme="minorHAnsi" w:cstheme="minorHAnsi"/>
          <w:lang w:val="es-AR"/>
        </w:rPr>
        <w:t xml:space="preserve"> </w:t>
      </w:r>
      <w:r w:rsidRPr="00960EEE">
        <w:rPr>
          <w:rFonts w:asciiTheme="minorHAnsi" w:hAnsiTheme="minorHAnsi" w:cstheme="minorHAnsi"/>
          <w:lang w:val="es-AR"/>
        </w:rPr>
        <w:t>obtener (preguntas adecuadas, comprensibles, redacción clara, espacio para las respuestas,</w:t>
      </w:r>
      <w:r w:rsidR="00E50E56">
        <w:rPr>
          <w:rFonts w:asciiTheme="minorHAnsi" w:hAnsiTheme="minorHAnsi" w:cstheme="minorHAnsi"/>
          <w:lang w:val="es-AR"/>
        </w:rPr>
        <w:t xml:space="preserve"> </w:t>
      </w:r>
      <w:r w:rsidRPr="00960EEE">
        <w:rPr>
          <w:rFonts w:asciiTheme="minorHAnsi" w:hAnsiTheme="minorHAnsi" w:cstheme="minorHAnsi"/>
          <w:lang w:val="es-AR"/>
        </w:rPr>
        <w:t>facilidad del llenado, y otros); educación del entrenamiento de los encuestadores; si se cuenta</w:t>
      </w:r>
      <w:r w:rsidR="00E50E56">
        <w:rPr>
          <w:rFonts w:asciiTheme="minorHAnsi" w:hAnsiTheme="minorHAnsi" w:cstheme="minorHAnsi"/>
          <w:lang w:val="es-AR"/>
        </w:rPr>
        <w:t xml:space="preserve"> </w:t>
      </w:r>
      <w:r w:rsidRPr="00960EEE">
        <w:rPr>
          <w:rFonts w:asciiTheme="minorHAnsi" w:hAnsiTheme="minorHAnsi" w:cstheme="minorHAnsi"/>
          <w:lang w:val="es-AR"/>
        </w:rPr>
        <w:t>con el equipo adecuado; tiempo estimado de llenado del cuestionario; y problema semejantes.</w:t>
      </w:r>
    </w:p>
    <w:p w:rsidR="0048582F" w:rsidRDefault="00135168" w:rsidP="00743D2C">
      <w:pPr>
        <w:widowControl w:val="0"/>
        <w:autoSpaceDE w:val="0"/>
        <w:autoSpaceDN w:val="0"/>
        <w:adjustRightInd w:val="0"/>
        <w:spacing w:line="240" w:lineRule="auto"/>
        <w:jc w:val="both"/>
        <w:rPr>
          <w:rFonts w:asciiTheme="minorHAnsi" w:hAnsiTheme="minorHAnsi" w:cstheme="minorHAnsi"/>
          <w:b/>
          <w:iCs/>
          <w:lang w:val="es-AR"/>
        </w:rPr>
      </w:pPr>
      <w:r>
        <w:rPr>
          <w:rFonts w:asciiTheme="minorHAnsi" w:hAnsiTheme="minorHAnsi" w:cstheme="minorHAnsi"/>
          <w:b/>
          <w:iCs/>
          <w:lang w:val="es-AR"/>
        </w:rPr>
        <w:t>9</w:t>
      </w:r>
      <w:r w:rsidR="005A4201">
        <w:rPr>
          <w:rFonts w:asciiTheme="minorHAnsi" w:hAnsiTheme="minorHAnsi" w:cstheme="minorHAnsi"/>
          <w:b/>
          <w:iCs/>
          <w:lang w:val="es-AR"/>
        </w:rPr>
        <w:t xml:space="preserve">.5 </w:t>
      </w:r>
      <w:r w:rsidR="0048582F" w:rsidRPr="001A0A45">
        <w:rPr>
          <w:rFonts w:asciiTheme="minorHAnsi" w:hAnsiTheme="minorHAnsi" w:cstheme="minorHAnsi"/>
          <w:b/>
          <w:iCs/>
          <w:lang w:val="es-AR"/>
        </w:rPr>
        <w:t xml:space="preserve">Plan  de análisis de los resultados </w:t>
      </w:r>
    </w:p>
    <w:p w:rsidR="00960EEE" w:rsidRPr="00960EEE" w:rsidRDefault="00960EEE" w:rsidP="00743D2C">
      <w:pPr>
        <w:spacing w:after="120" w:line="240" w:lineRule="auto"/>
        <w:jc w:val="both"/>
        <w:rPr>
          <w:rFonts w:asciiTheme="minorHAnsi" w:hAnsiTheme="minorHAnsi" w:cstheme="minorHAnsi"/>
          <w:lang w:val="es-AR"/>
        </w:rPr>
      </w:pPr>
      <w:r w:rsidRPr="00960EEE">
        <w:rPr>
          <w:rFonts w:asciiTheme="minorHAnsi" w:hAnsiTheme="minorHAnsi" w:cstheme="minorHAnsi"/>
          <w:lang w:val="es-AR"/>
        </w:rPr>
        <w:t>El análisis de los datos que se proponga tiene que ser coherente con los objetivos propuestos,</w:t>
      </w:r>
      <w:r w:rsidR="00E50E56">
        <w:rPr>
          <w:rFonts w:asciiTheme="minorHAnsi" w:hAnsiTheme="minorHAnsi" w:cstheme="minorHAnsi"/>
          <w:lang w:val="es-AR"/>
        </w:rPr>
        <w:t xml:space="preserve"> </w:t>
      </w:r>
      <w:r w:rsidRPr="00960EEE">
        <w:rPr>
          <w:rFonts w:asciiTheme="minorHAnsi" w:hAnsiTheme="minorHAnsi" w:cstheme="minorHAnsi"/>
          <w:lang w:val="es-AR"/>
        </w:rPr>
        <w:t>con la estrategia seleccionada (cuantitativa o cualitativa, o ambas) y con el modo en que se</w:t>
      </w:r>
      <w:r w:rsidR="008557F9">
        <w:rPr>
          <w:rFonts w:asciiTheme="minorHAnsi" w:hAnsiTheme="minorHAnsi" w:cstheme="minorHAnsi"/>
          <w:lang w:val="es-AR"/>
        </w:rPr>
        <w:t xml:space="preserve"> </w:t>
      </w:r>
      <w:r w:rsidRPr="00960EEE">
        <w:rPr>
          <w:rFonts w:asciiTheme="minorHAnsi" w:hAnsiTheme="minorHAnsi" w:cstheme="minorHAnsi"/>
          <w:lang w:val="es-AR"/>
        </w:rPr>
        <w:t>hayan definido las variables y categorías, y sus relaciones.</w:t>
      </w:r>
    </w:p>
    <w:p w:rsidR="00960EEE" w:rsidRPr="00960EEE" w:rsidRDefault="00960EEE" w:rsidP="00743D2C">
      <w:pPr>
        <w:spacing w:after="120" w:line="240" w:lineRule="auto"/>
        <w:jc w:val="both"/>
        <w:rPr>
          <w:rFonts w:asciiTheme="minorHAnsi" w:hAnsiTheme="minorHAnsi" w:cstheme="minorHAnsi"/>
          <w:lang w:val="es-AR"/>
        </w:rPr>
      </w:pPr>
      <w:r w:rsidRPr="00960EEE">
        <w:rPr>
          <w:rFonts w:asciiTheme="minorHAnsi" w:hAnsiTheme="minorHAnsi" w:cstheme="minorHAnsi"/>
          <w:lang w:val="es-AR"/>
        </w:rPr>
        <w:t>En las investigaciones cuantitativas,  con  objetivos clásicos de cuantificar, cuando se definen las variables usualmente se esta</w:t>
      </w:r>
      <w:r>
        <w:rPr>
          <w:rFonts w:asciiTheme="minorHAnsi" w:hAnsiTheme="minorHAnsi" w:cstheme="minorHAnsi"/>
          <w:lang w:val="es-AR"/>
        </w:rPr>
        <w:t>blece la escala de medida de la</w:t>
      </w:r>
      <w:r w:rsidR="008557F9">
        <w:rPr>
          <w:rFonts w:asciiTheme="minorHAnsi" w:hAnsiTheme="minorHAnsi" w:cstheme="minorHAnsi"/>
          <w:lang w:val="es-AR"/>
        </w:rPr>
        <w:t xml:space="preserve"> </w:t>
      </w:r>
      <w:r w:rsidRPr="00960EEE">
        <w:rPr>
          <w:rFonts w:asciiTheme="minorHAnsi" w:hAnsiTheme="minorHAnsi" w:cstheme="minorHAnsi"/>
          <w:lang w:val="es-AR"/>
        </w:rPr>
        <w:t>mismas (categóricas, ordinales o numéricas), y esto de algún modo anticipa el tratamiento que</w:t>
      </w:r>
      <w:r w:rsidR="008557F9">
        <w:rPr>
          <w:rFonts w:asciiTheme="minorHAnsi" w:hAnsiTheme="minorHAnsi" w:cstheme="minorHAnsi"/>
          <w:lang w:val="es-AR"/>
        </w:rPr>
        <w:t xml:space="preserve"> </w:t>
      </w:r>
      <w:r w:rsidRPr="00960EEE">
        <w:rPr>
          <w:rFonts w:asciiTheme="minorHAnsi" w:hAnsiTheme="minorHAnsi" w:cstheme="minorHAnsi"/>
          <w:lang w:val="es-AR"/>
        </w:rPr>
        <w:t xml:space="preserve">recibirán los datos. No obstante, el </w:t>
      </w:r>
      <w:r w:rsidRPr="00960EEE">
        <w:rPr>
          <w:rFonts w:asciiTheme="minorHAnsi" w:hAnsiTheme="minorHAnsi" w:cstheme="minorHAnsi"/>
          <w:lang w:val="es-AR"/>
        </w:rPr>
        <w:lastRenderedPageBreak/>
        <w:t>plan de análisis debe prever el agrupamiento de los datos</w:t>
      </w:r>
      <w:r w:rsidR="008557F9">
        <w:rPr>
          <w:rFonts w:asciiTheme="minorHAnsi" w:hAnsiTheme="minorHAnsi" w:cstheme="minorHAnsi"/>
          <w:lang w:val="es-AR"/>
        </w:rPr>
        <w:t xml:space="preserve"> </w:t>
      </w:r>
      <w:r w:rsidRPr="00960EEE">
        <w:rPr>
          <w:rFonts w:asciiTheme="minorHAnsi" w:hAnsiTheme="minorHAnsi" w:cstheme="minorHAnsi"/>
          <w:lang w:val="es-AR"/>
        </w:rPr>
        <w:t>por categorías, la codificación y el tipo de medidas de resumen y análisis estadístico que</w:t>
      </w:r>
      <w:r w:rsidR="008557F9">
        <w:rPr>
          <w:rFonts w:asciiTheme="minorHAnsi" w:hAnsiTheme="minorHAnsi" w:cstheme="minorHAnsi"/>
          <w:lang w:val="es-AR"/>
        </w:rPr>
        <w:t xml:space="preserve"> </w:t>
      </w:r>
      <w:r w:rsidRPr="00960EEE">
        <w:rPr>
          <w:rFonts w:asciiTheme="minorHAnsi" w:hAnsiTheme="minorHAnsi" w:cstheme="minorHAnsi"/>
          <w:lang w:val="es-AR"/>
        </w:rPr>
        <w:t>recibirán. También es oportuno anticipar el software que se utilizará para ello.</w:t>
      </w:r>
    </w:p>
    <w:p w:rsidR="00960EEE" w:rsidRPr="00960EEE" w:rsidRDefault="00960EEE" w:rsidP="00743D2C">
      <w:pPr>
        <w:spacing w:after="120" w:line="240" w:lineRule="auto"/>
        <w:jc w:val="both"/>
        <w:rPr>
          <w:rFonts w:asciiTheme="minorHAnsi" w:hAnsiTheme="minorHAnsi" w:cstheme="minorHAnsi"/>
          <w:lang w:val="es-AR"/>
        </w:rPr>
      </w:pPr>
      <w:r w:rsidRPr="00960EEE">
        <w:rPr>
          <w:rFonts w:asciiTheme="minorHAnsi" w:hAnsiTheme="minorHAnsi" w:cstheme="minorHAnsi"/>
          <w:lang w:val="es-AR"/>
        </w:rPr>
        <w:t>En las investigaciones cualitativas también deberá anticiparse el tipo de análisis los que podrán</w:t>
      </w:r>
      <w:r w:rsidR="008557F9">
        <w:rPr>
          <w:rFonts w:asciiTheme="minorHAnsi" w:hAnsiTheme="minorHAnsi" w:cstheme="minorHAnsi"/>
          <w:lang w:val="es-AR"/>
        </w:rPr>
        <w:t xml:space="preserve"> </w:t>
      </w:r>
      <w:r w:rsidRPr="00960EEE">
        <w:rPr>
          <w:rFonts w:asciiTheme="minorHAnsi" w:hAnsiTheme="minorHAnsi" w:cstheme="minorHAnsi"/>
          <w:lang w:val="es-AR"/>
        </w:rPr>
        <w:t>ser de contenido (crítico, retórico y otros), de discurso (de narrativa), o etnográfico. En el</w:t>
      </w:r>
      <w:r w:rsidR="008557F9">
        <w:rPr>
          <w:rFonts w:asciiTheme="minorHAnsi" w:hAnsiTheme="minorHAnsi" w:cstheme="minorHAnsi"/>
          <w:lang w:val="es-AR"/>
        </w:rPr>
        <w:t xml:space="preserve"> </w:t>
      </w:r>
      <w:r w:rsidRPr="00960EEE">
        <w:rPr>
          <w:rFonts w:asciiTheme="minorHAnsi" w:hAnsiTheme="minorHAnsi" w:cstheme="minorHAnsi"/>
          <w:lang w:val="es-AR"/>
        </w:rPr>
        <w:t>proceso de planificación sería oportuno aclarar que, en este tipo de investigaciones, el análisis</w:t>
      </w:r>
      <w:r w:rsidR="008557F9">
        <w:rPr>
          <w:rFonts w:asciiTheme="minorHAnsi" w:hAnsiTheme="minorHAnsi" w:cstheme="minorHAnsi"/>
          <w:lang w:val="es-AR"/>
        </w:rPr>
        <w:t xml:space="preserve"> </w:t>
      </w:r>
      <w:r w:rsidRPr="00960EEE">
        <w:rPr>
          <w:rFonts w:asciiTheme="minorHAnsi" w:hAnsiTheme="minorHAnsi" w:cstheme="minorHAnsi"/>
          <w:lang w:val="es-AR"/>
        </w:rPr>
        <w:t>de los datos, en ocasiones, es simultáneo con el trabajo de campo, ya que de este modo se</w:t>
      </w:r>
      <w:r w:rsidR="008557F9">
        <w:rPr>
          <w:rFonts w:asciiTheme="minorHAnsi" w:hAnsiTheme="minorHAnsi" w:cstheme="minorHAnsi"/>
          <w:lang w:val="es-AR"/>
        </w:rPr>
        <w:t xml:space="preserve"> </w:t>
      </w:r>
      <w:r w:rsidRPr="00960EEE">
        <w:rPr>
          <w:rFonts w:asciiTheme="minorHAnsi" w:hAnsiTheme="minorHAnsi" w:cstheme="minorHAnsi"/>
          <w:lang w:val="es-AR"/>
        </w:rPr>
        <w:t xml:space="preserve">puede reordenar el plan de trabajo en función de la información que se va recolectando. </w:t>
      </w:r>
    </w:p>
    <w:p w:rsidR="00960EEE" w:rsidRDefault="00960EEE" w:rsidP="00743D2C">
      <w:pPr>
        <w:spacing w:after="120" w:line="240" w:lineRule="auto"/>
        <w:jc w:val="both"/>
        <w:rPr>
          <w:rFonts w:asciiTheme="minorHAnsi" w:hAnsiTheme="minorHAnsi" w:cstheme="minorHAnsi"/>
          <w:lang w:val="es-AR"/>
        </w:rPr>
      </w:pPr>
      <w:r w:rsidRPr="00960EEE">
        <w:rPr>
          <w:rFonts w:asciiTheme="minorHAnsi" w:hAnsiTheme="minorHAnsi" w:cstheme="minorHAnsi"/>
          <w:lang w:val="es-AR"/>
        </w:rPr>
        <w:t>También para analizar información cualitativa existen diversos softwar</w:t>
      </w:r>
      <w:r w:rsidR="003A0F22">
        <w:rPr>
          <w:rFonts w:asciiTheme="minorHAnsi" w:hAnsiTheme="minorHAnsi" w:cstheme="minorHAnsi"/>
          <w:lang w:val="es-AR"/>
        </w:rPr>
        <w:t xml:space="preserve">e </w:t>
      </w:r>
      <w:r w:rsidRPr="00960EEE">
        <w:rPr>
          <w:rFonts w:asciiTheme="minorHAnsi" w:hAnsiTheme="minorHAnsi" w:cstheme="minorHAnsi"/>
          <w:lang w:val="es-AR"/>
        </w:rPr>
        <w:t>que ayudan con el</w:t>
      </w:r>
      <w:r w:rsidR="008557F9">
        <w:rPr>
          <w:rFonts w:asciiTheme="minorHAnsi" w:hAnsiTheme="minorHAnsi" w:cstheme="minorHAnsi"/>
          <w:lang w:val="es-AR"/>
        </w:rPr>
        <w:t xml:space="preserve"> </w:t>
      </w:r>
      <w:r w:rsidRPr="00960EEE">
        <w:rPr>
          <w:rFonts w:asciiTheme="minorHAnsi" w:hAnsiTheme="minorHAnsi" w:cstheme="minorHAnsi"/>
          <w:lang w:val="es-AR"/>
        </w:rPr>
        <w:t>análisis de los datos, una vez realizada la categorización y codificación de los datos.</w:t>
      </w:r>
    </w:p>
    <w:p w:rsidR="00C6045D" w:rsidRDefault="00C6045D" w:rsidP="00743D2C">
      <w:pPr>
        <w:spacing w:after="120" w:line="240" w:lineRule="auto"/>
        <w:jc w:val="both"/>
        <w:rPr>
          <w:rFonts w:asciiTheme="minorHAnsi" w:hAnsiTheme="minorHAnsi" w:cstheme="minorHAnsi"/>
          <w:lang w:val="es-AR"/>
        </w:rPr>
      </w:pPr>
      <w:r>
        <w:rPr>
          <w:rFonts w:asciiTheme="minorHAnsi" w:hAnsiTheme="minorHAnsi" w:cstheme="minorHAnsi"/>
          <w:lang w:val="es-AR"/>
        </w:rPr>
        <w:t>Deben establecer como van realizar el plan de análisis en cada centro de investigación.</w:t>
      </w:r>
    </w:p>
    <w:p w:rsidR="00283DCE" w:rsidRPr="00960EEE" w:rsidRDefault="00283DCE" w:rsidP="00743D2C">
      <w:pPr>
        <w:spacing w:after="120" w:line="240" w:lineRule="auto"/>
        <w:jc w:val="both"/>
        <w:rPr>
          <w:rFonts w:asciiTheme="minorHAnsi" w:hAnsiTheme="minorHAnsi" w:cstheme="minorHAnsi"/>
          <w:lang w:val="es-AR"/>
        </w:rPr>
      </w:pPr>
    </w:p>
    <w:p w:rsidR="00E7157E" w:rsidRDefault="00CB0895" w:rsidP="00E7157E">
      <w:pPr>
        <w:jc w:val="both"/>
        <w:rPr>
          <w:rFonts w:asciiTheme="minorHAnsi" w:hAnsiTheme="minorHAnsi" w:cstheme="minorHAnsi"/>
          <w:lang w:val="es-AR"/>
        </w:rPr>
      </w:pPr>
      <w:r>
        <w:rPr>
          <w:rFonts w:asciiTheme="minorHAnsi" w:hAnsiTheme="minorHAnsi" w:cstheme="minorHAnsi"/>
          <w:b/>
          <w:lang w:val="es-AR"/>
        </w:rPr>
        <w:t>10</w:t>
      </w:r>
      <w:r w:rsidR="0048582F" w:rsidRPr="001A0A45">
        <w:rPr>
          <w:rFonts w:asciiTheme="minorHAnsi" w:hAnsiTheme="minorHAnsi" w:cstheme="minorHAnsi"/>
          <w:b/>
          <w:lang w:val="es-AR"/>
        </w:rPr>
        <w:t>.</w:t>
      </w:r>
      <w:r w:rsidR="00E7157E" w:rsidRPr="00E7157E">
        <w:rPr>
          <w:rFonts w:asciiTheme="minorHAnsi" w:hAnsiTheme="minorHAnsi" w:cstheme="minorHAnsi"/>
          <w:b/>
          <w:lang w:val="es-AR"/>
        </w:rPr>
        <w:t xml:space="preserve"> </w:t>
      </w:r>
      <w:r w:rsidR="00952FB9" w:rsidRPr="001A0A45">
        <w:rPr>
          <w:rFonts w:asciiTheme="minorHAnsi" w:hAnsiTheme="minorHAnsi" w:cstheme="minorHAnsi"/>
          <w:b/>
          <w:lang w:val="es-AR"/>
        </w:rPr>
        <w:t xml:space="preserve">Resultados preliminares no publicados </w:t>
      </w:r>
      <w:r w:rsidR="00E7157E">
        <w:rPr>
          <w:rFonts w:asciiTheme="minorHAnsi" w:hAnsiTheme="minorHAnsi" w:cstheme="minorHAnsi"/>
          <w:lang w:val="es-AR"/>
        </w:rPr>
        <w:t xml:space="preserve">  (máximo  300 palabras)</w:t>
      </w:r>
    </w:p>
    <w:p w:rsidR="00E7157E" w:rsidRPr="001A0A45" w:rsidRDefault="00E7157E" w:rsidP="00E7157E">
      <w:pPr>
        <w:spacing w:after="120"/>
        <w:jc w:val="both"/>
        <w:rPr>
          <w:rFonts w:asciiTheme="minorHAnsi" w:hAnsiTheme="minorHAnsi" w:cstheme="minorHAnsi"/>
          <w:lang w:val="es-AR"/>
        </w:rPr>
      </w:pPr>
      <w:r w:rsidRPr="00135168">
        <w:rPr>
          <w:rFonts w:asciiTheme="minorHAnsi" w:hAnsiTheme="minorHAnsi" w:cstheme="minorHAnsi"/>
          <w:lang w:val="es-AR"/>
        </w:rPr>
        <w:t>En  esta  se  sección  se  deben  explicitar  los  resultados  de  todas  las  investigaciones  del equipo de investigación</w:t>
      </w:r>
      <w:r>
        <w:rPr>
          <w:rFonts w:asciiTheme="minorHAnsi" w:hAnsiTheme="minorHAnsi" w:cstheme="minorHAnsi"/>
          <w:lang w:val="es-AR"/>
        </w:rPr>
        <w:t xml:space="preserve">  del </w:t>
      </w:r>
      <w:r w:rsidR="003A0F22">
        <w:rPr>
          <w:rFonts w:asciiTheme="minorHAnsi" w:hAnsiTheme="minorHAnsi" w:cstheme="minorHAnsi"/>
          <w:lang w:val="es-AR"/>
        </w:rPr>
        <w:t>Subsidios</w:t>
      </w:r>
      <w:r>
        <w:rPr>
          <w:rFonts w:asciiTheme="minorHAnsi" w:hAnsiTheme="minorHAnsi" w:cstheme="minorHAnsi"/>
          <w:lang w:val="es-AR"/>
        </w:rPr>
        <w:t xml:space="preserve">, </w:t>
      </w:r>
      <w:r w:rsidRPr="00135168">
        <w:rPr>
          <w:rFonts w:asciiTheme="minorHAnsi" w:hAnsiTheme="minorHAnsi" w:cstheme="minorHAnsi"/>
          <w:lang w:val="es-AR"/>
        </w:rPr>
        <w:t xml:space="preserve"> que acompañará a</w:t>
      </w:r>
      <w:r>
        <w:rPr>
          <w:rFonts w:asciiTheme="minorHAnsi" w:hAnsiTheme="minorHAnsi" w:cstheme="minorHAnsi"/>
          <w:lang w:val="es-AR"/>
        </w:rPr>
        <w:t xml:space="preserve"> los </w:t>
      </w:r>
      <w:r w:rsidRPr="00135168">
        <w:rPr>
          <w:rFonts w:asciiTheme="minorHAnsi" w:hAnsiTheme="minorHAnsi" w:cstheme="minorHAnsi"/>
          <w:lang w:val="es-AR"/>
        </w:rPr>
        <w:t>postulante</w:t>
      </w:r>
      <w:r>
        <w:rPr>
          <w:rFonts w:asciiTheme="minorHAnsi" w:hAnsiTheme="minorHAnsi" w:cstheme="minorHAnsi"/>
          <w:lang w:val="es-AR"/>
        </w:rPr>
        <w:t>s</w:t>
      </w:r>
      <w:r w:rsidRPr="00135168">
        <w:rPr>
          <w:rFonts w:asciiTheme="minorHAnsi" w:hAnsiTheme="minorHAnsi" w:cstheme="minorHAnsi"/>
          <w:lang w:val="es-AR"/>
        </w:rPr>
        <w:t>, y que</w:t>
      </w:r>
      <w:r>
        <w:rPr>
          <w:rFonts w:asciiTheme="minorHAnsi" w:hAnsiTheme="minorHAnsi" w:cstheme="minorHAnsi"/>
          <w:lang w:val="es-AR"/>
        </w:rPr>
        <w:t xml:space="preserve"> </w:t>
      </w:r>
      <w:r w:rsidRPr="00135168">
        <w:rPr>
          <w:rFonts w:asciiTheme="minorHAnsi" w:hAnsiTheme="minorHAnsi" w:cstheme="minorHAnsi"/>
          <w:lang w:val="es-AR"/>
        </w:rPr>
        <w:t>hayan o no sido publicadas y que estén relacionados con el proyecto de investigación que se</w:t>
      </w:r>
      <w:r>
        <w:rPr>
          <w:rFonts w:asciiTheme="minorHAnsi" w:hAnsiTheme="minorHAnsi" w:cstheme="minorHAnsi"/>
          <w:lang w:val="es-AR"/>
        </w:rPr>
        <w:t xml:space="preserve">  </w:t>
      </w:r>
      <w:r w:rsidRPr="00135168">
        <w:rPr>
          <w:rFonts w:asciiTheme="minorHAnsi" w:hAnsiTheme="minorHAnsi" w:cstheme="minorHAnsi"/>
          <w:lang w:val="es-AR"/>
        </w:rPr>
        <w:t>presenta.</w:t>
      </w:r>
    </w:p>
    <w:p w:rsidR="00E7157E" w:rsidRDefault="0048582F" w:rsidP="00743D2C">
      <w:pPr>
        <w:jc w:val="both"/>
        <w:rPr>
          <w:rFonts w:asciiTheme="minorHAnsi" w:hAnsiTheme="minorHAnsi" w:cstheme="minorHAnsi"/>
          <w:b/>
          <w:lang w:val="es-AR"/>
        </w:rPr>
      </w:pPr>
      <w:r w:rsidRPr="001A0A45">
        <w:rPr>
          <w:rFonts w:asciiTheme="minorHAnsi" w:hAnsiTheme="minorHAnsi" w:cstheme="minorHAnsi"/>
          <w:b/>
          <w:lang w:val="es-AR"/>
        </w:rPr>
        <w:t xml:space="preserve"> </w:t>
      </w:r>
    </w:p>
    <w:p w:rsidR="0048582F" w:rsidRPr="001A0A45" w:rsidRDefault="00CB0895" w:rsidP="00743D2C">
      <w:pPr>
        <w:jc w:val="both"/>
        <w:rPr>
          <w:rFonts w:asciiTheme="minorHAnsi" w:hAnsiTheme="minorHAnsi" w:cstheme="minorHAnsi"/>
          <w:lang w:val="es-AR"/>
        </w:rPr>
      </w:pPr>
      <w:r>
        <w:rPr>
          <w:rFonts w:asciiTheme="minorHAnsi" w:hAnsiTheme="minorHAnsi" w:cstheme="minorHAnsi"/>
          <w:b/>
          <w:lang w:val="es-AR"/>
        </w:rPr>
        <w:t>11</w:t>
      </w:r>
      <w:r w:rsidR="00E7157E">
        <w:rPr>
          <w:rFonts w:asciiTheme="minorHAnsi" w:hAnsiTheme="minorHAnsi" w:cstheme="minorHAnsi"/>
          <w:b/>
          <w:lang w:val="es-AR"/>
        </w:rPr>
        <w:t xml:space="preserve">. </w:t>
      </w:r>
      <w:r w:rsidR="00952FB9" w:rsidRPr="001A0A45">
        <w:rPr>
          <w:rFonts w:asciiTheme="minorHAnsi" w:hAnsiTheme="minorHAnsi" w:cstheme="minorHAnsi"/>
          <w:b/>
          <w:lang w:val="es-AR"/>
        </w:rPr>
        <w:t>Plan de ejecución de la investigación</w:t>
      </w:r>
      <w:r w:rsidR="0048582F" w:rsidRPr="001A0A45">
        <w:rPr>
          <w:rFonts w:asciiTheme="minorHAnsi" w:hAnsiTheme="minorHAnsi" w:cstheme="minorHAnsi"/>
          <w:lang w:val="es-AR"/>
        </w:rPr>
        <w:t xml:space="preserve">  </w:t>
      </w:r>
    </w:p>
    <w:p w:rsidR="0048582F" w:rsidRPr="001A0A45" w:rsidRDefault="00135168" w:rsidP="00743D2C">
      <w:pPr>
        <w:jc w:val="both"/>
        <w:rPr>
          <w:rFonts w:asciiTheme="minorHAnsi" w:hAnsiTheme="minorHAnsi" w:cstheme="minorHAnsi"/>
          <w:lang w:val="es-AR"/>
        </w:rPr>
      </w:pPr>
      <w:r>
        <w:rPr>
          <w:rFonts w:asciiTheme="minorHAnsi" w:hAnsiTheme="minorHAnsi" w:cstheme="minorHAnsi"/>
          <w:b/>
          <w:lang w:val="es-AR"/>
        </w:rPr>
        <w:t>1</w:t>
      </w:r>
      <w:r w:rsidR="00CB0895">
        <w:rPr>
          <w:rFonts w:asciiTheme="minorHAnsi" w:hAnsiTheme="minorHAnsi" w:cstheme="minorHAnsi"/>
          <w:b/>
          <w:lang w:val="es-AR"/>
        </w:rPr>
        <w:t>1</w:t>
      </w:r>
      <w:r w:rsidR="0048582F" w:rsidRPr="001A0A45">
        <w:rPr>
          <w:rFonts w:asciiTheme="minorHAnsi" w:hAnsiTheme="minorHAnsi" w:cstheme="minorHAnsi"/>
          <w:b/>
          <w:lang w:val="es-AR"/>
        </w:rPr>
        <w:t>. 1. Plan de entrada al terreno o al ámbito de investigación</w:t>
      </w:r>
      <w:r w:rsidR="0048582F" w:rsidRPr="001A0A45">
        <w:rPr>
          <w:rFonts w:asciiTheme="minorHAnsi" w:hAnsiTheme="minorHAnsi" w:cstheme="minorHAnsi"/>
          <w:lang w:val="es-AR"/>
        </w:rPr>
        <w:t xml:space="preserve">:  </w:t>
      </w:r>
    </w:p>
    <w:p w:rsidR="0048582F" w:rsidRDefault="008557F9" w:rsidP="00743D2C">
      <w:pPr>
        <w:spacing w:after="120"/>
        <w:jc w:val="both"/>
        <w:rPr>
          <w:rFonts w:asciiTheme="minorHAnsi" w:hAnsiTheme="minorHAnsi" w:cstheme="minorHAnsi"/>
          <w:lang w:val="es-AR"/>
        </w:rPr>
      </w:pPr>
      <w:r>
        <w:rPr>
          <w:rFonts w:asciiTheme="minorHAnsi" w:hAnsiTheme="minorHAnsi" w:cstheme="minorHAnsi"/>
          <w:lang w:val="es-AR"/>
        </w:rPr>
        <w:t>Detallar có</w:t>
      </w:r>
      <w:r w:rsidR="0048582F" w:rsidRPr="001A0A45">
        <w:rPr>
          <w:rFonts w:asciiTheme="minorHAnsi" w:hAnsiTheme="minorHAnsi" w:cstheme="minorHAnsi"/>
          <w:lang w:val="es-AR"/>
        </w:rPr>
        <w:t>mo van a</w:t>
      </w:r>
      <w:r>
        <w:rPr>
          <w:rFonts w:asciiTheme="minorHAnsi" w:hAnsiTheme="minorHAnsi" w:cstheme="minorHAnsi"/>
          <w:lang w:val="es-AR"/>
        </w:rPr>
        <w:t xml:space="preserve"> ingresar  al ámbito de estudio</w:t>
      </w:r>
      <w:r w:rsidR="0048582F" w:rsidRPr="001A0A45">
        <w:rPr>
          <w:rFonts w:asciiTheme="minorHAnsi" w:hAnsiTheme="minorHAnsi" w:cstheme="minorHAnsi"/>
          <w:lang w:val="es-AR"/>
        </w:rPr>
        <w:t xml:space="preserve">. Es conveniente planificar reuniones con líderes comunitarios o pacientes individuales para que los participantes de la investigación den su consentimiento antes de comenzar la investigación. </w:t>
      </w:r>
    </w:p>
    <w:p w:rsidR="003A0F22" w:rsidRPr="001A0A45" w:rsidRDefault="003A0F22" w:rsidP="00743D2C">
      <w:pPr>
        <w:spacing w:after="120"/>
        <w:jc w:val="both"/>
        <w:rPr>
          <w:rFonts w:asciiTheme="minorHAnsi" w:hAnsiTheme="minorHAnsi" w:cstheme="minorHAnsi"/>
          <w:lang w:val="es-AR"/>
        </w:rPr>
      </w:pPr>
      <w:r>
        <w:rPr>
          <w:rFonts w:asciiTheme="minorHAnsi" w:hAnsiTheme="minorHAnsi" w:cstheme="minorHAnsi"/>
          <w:lang w:val="es-AR"/>
        </w:rPr>
        <w:t>Detallar como van ingresar a cada centro de Investigación.</w:t>
      </w:r>
    </w:p>
    <w:p w:rsidR="008557F9" w:rsidRDefault="0048582F" w:rsidP="008557F9">
      <w:pPr>
        <w:spacing w:after="120"/>
        <w:jc w:val="both"/>
        <w:rPr>
          <w:rFonts w:asciiTheme="minorHAnsi" w:hAnsiTheme="minorHAnsi" w:cstheme="minorHAnsi"/>
          <w:lang w:val="es-AR"/>
        </w:rPr>
      </w:pPr>
      <w:r w:rsidRPr="001A0A45">
        <w:rPr>
          <w:rFonts w:asciiTheme="minorHAnsi" w:hAnsiTheme="minorHAnsi" w:cstheme="minorHAnsi"/>
          <w:lang w:val="es-AR"/>
        </w:rPr>
        <w:t xml:space="preserve">Se requiere también planificar reuniones con los responsables  de las </w:t>
      </w:r>
      <w:r w:rsidR="008557F9">
        <w:rPr>
          <w:rFonts w:asciiTheme="minorHAnsi" w:hAnsiTheme="minorHAnsi" w:cstheme="minorHAnsi"/>
          <w:lang w:val="es-AR"/>
        </w:rPr>
        <w:t>instituciones, de ser necesario.</w:t>
      </w:r>
      <w:r w:rsidRPr="001A0A45">
        <w:rPr>
          <w:rFonts w:asciiTheme="minorHAnsi" w:hAnsiTheme="minorHAnsi" w:cstheme="minorHAnsi"/>
          <w:lang w:val="es-AR"/>
        </w:rPr>
        <w:t xml:space="preserve">  Este plan es necesario para garantizar la viabilidad del proyecto y la sostenibilidad.</w:t>
      </w:r>
      <w:r w:rsidR="008557F9">
        <w:rPr>
          <w:rFonts w:asciiTheme="minorHAnsi" w:hAnsiTheme="minorHAnsi" w:cstheme="minorHAnsi"/>
          <w:lang w:val="es-AR"/>
        </w:rPr>
        <w:t xml:space="preserve"> Deben detallar </w:t>
      </w:r>
      <w:r w:rsidR="00C6045D">
        <w:rPr>
          <w:rFonts w:asciiTheme="minorHAnsi" w:hAnsiTheme="minorHAnsi" w:cstheme="minorHAnsi"/>
          <w:lang w:val="es-AR"/>
        </w:rPr>
        <w:t>cómo</w:t>
      </w:r>
      <w:r w:rsidR="008557F9">
        <w:rPr>
          <w:rFonts w:asciiTheme="minorHAnsi" w:hAnsiTheme="minorHAnsi" w:cstheme="minorHAnsi"/>
          <w:lang w:val="es-AR"/>
        </w:rPr>
        <w:t xml:space="preserve"> será</w:t>
      </w:r>
      <w:r w:rsidRPr="00743D2C">
        <w:rPr>
          <w:rFonts w:asciiTheme="minorHAnsi" w:hAnsiTheme="minorHAnsi" w:cstheme="minorHAnsi"/>
          <w:lang w:val="es-AR"/>
        </w:rPr>
        <w:t xml:space="preserve"> el ingreso a cada institución</w:t>
      </w:r>
      <w:r w:rsidR="00C6045D">
        <w:rPr>
          <w:rFonts w:asciiTheme="minorHAnsi" w:hAnsiTheme="minorHAnsi" w:cstheme="minorHAnsi"/>
          <w:lang w:val="es-AR"/>
        </w:rPr>
        <w:t xml:space="preserve"> o centro de Investigación </w:t>
      </w:r>
    </w:p>
    <w:p w:rsidR="00C6045D" w:rsidRDefault="00C6045D" w:rsidP="008557F9">
      <w:pPr>
        <w:spacing w:after="120"/>
        <w:jc w:val="both"/>
        <w:rPr>
          <w:rFonts w:asciiTheme="minorHAnsi" w:hAnsiTheme="minorHAnsi" w:cstheme="minorHAnsi"/>
          <w:lang w:val="es-AR"/>
        </w:rPr>
      </w:pPr>
    </w:p>
    <w:p w:rsidR="0048582F" w:rsidRPr="001A0A45" w:rsidRDefault="00135168" w:rsidP="00743D2C">
      <w:pPr>
        <w:jc w:val="both"/>
        <w:rPr>
          <w:rFonts w:asciiTheme="minorHAnsi" w:hAnsiTheme="minorHAnsi" w:cstheme="minorHAnsi"/>
          <w:b/>
          <w:lang w:val="es-AR"/>
        </w:rPr>
      </w:pPr>
      <w:r>
        <w:rPr>
          <w:rFonts w:asciiTheme="minorHAnsi" w:hAnsiTheme="minorHAnsi" w:cstheme="minorHAnsi"/>
          <w:b/>
          <w:lang w:val="es-AR"/>
        </w:rPr>
        <w:t>1</w:t>
      </w:r>
      <w:r w:rsidR="00CB0895">
        <w:rPr>
          <w:rFonts w:asciiTheme="minorHAnsi" w:hAnsiTheme="minorHAnsi" w:cstheme="minorHAnsi"/>
          <w:b/>
          <w:lang w:val="es-AR"/>
        </w:rPr>
        <w:t>1</w:t>
      </w:r>
      <w:r w:rsidR="0048582F" w:rsidRPr="001A0A45">
        <w:rPr>
          <w:rFonts w:asciiTheme="minorHAnsi" w:hAnsiTheme="minorHAnsi" w:cstheme="minorHAnsi"/>
          <w:b/>
          <w:lang w:val="es-AR"/>
        </w:rPr>
        <w:t>. 2.  Recursos disponibles y presupuesto (humanos, económicos, y físicos)</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En un cuadro de doble entrada  detallar todos los recursos  materiales (corrientes y de capital)  humanos, viáticos   la cantidad necesaria y  el costo  y el total de presupuesto</w:t>
      </w:r>
      <w:r w:rsidR="008557F9">
        <w:rPr>
          <w:rFonts w:asciiTheme="minorHAnsi" w:hAnsiTheme="minorHAnsi" w:cstheme="minorHAnsi"/>
          <w:lang w:val="es-AR"/>
        </w:rPr>
        <w:t>.</w:t>
      </w:r>
      <w:r w:rsidRPr="001A0A45">
        <w:rPr>
          <w:rFonts w:asciiTheme="minorHAnsi" w:hAnsiTheme="minorHAnsi" w:cstheme="minorHAnsi"/>
          <w:lang w:val="es-AR"/>
        </w:rPr>
        <w:t xml:space="preserve"> </w:t>
      </w:r>
    </w:p>
    <w:p w:rsidR="0048582F" w:rsidRPr="001A0A45" w:rsidRDefault="0048582F" w:rsidP="00743D2C">
      <w:pPr>
        <w:spacing w:after="120"/>
        <w:jc w:val="both"/>
        <w:rPr>
          <w:rFonts w:asciiTheme="minorHAnsi" w:hAnsiTheme="minorHAnsi" w:cstheme="minorHAnsi"/>
          <w:lang w:val="es-AR"/>
        </w:rPr>
      </w:pPr>
      <w:r w:rsidRPr="001A0A45">
        <w:rPr>
          <w:rFonts w:asciiTheme="minorHAnsi" w:hAnsiTheme="minorHAnsi" w:cstheme="minorHAnsi"/>
          <w:lang w:val="es-AR"/>
        </w:rPr>
        <w:t xml:space="preserve">Deben respetar los totales del presupuesto  de acuerdo al porcentaje </w:t>
      </w:r>
      <w:r w:rsidR="008557F9">
        <w:rPr>
          <w:rFonts w:asciiTheme="minorHAnsi" w:hAnsiTheme="minorHAnsi" w:cstheme="minorHAnsi"/>
          <w:lang w:val="es-AR"/>
        </w:rPr>
        <w:t>planteado en las bases de la c</w:t>
      </w:r>
      <w:r w:rsidRPr="001A0A45">
        <w:rPr>
          <w:rFonts w:asciiTheme="minorHAnsi" w:hAnsiTheme="minorHAnsi" w:cstheme="minorHAnsi"/>
          <w:lang w:val="es-AR"/>
        </w:rPr>
        <w:t xml:space="preserve">onvocatoria. En el presupuesto detallar los aportes que </w:t>
      </w:r>
      <w:r w:rsidR="00C6045D" w:rsidRPr="001A0A45">
        <w:rPr>
          <w:rFonts w:asciiTheme="minorHAnsi" w:hAnsiTheme="minorHAnsi" w:cstheme="minorHAnsi"/>
          <w:lang w:val="es-AR"/>
        </w:rPr>
        <w:t>realizan</w:t>
      </w:r>
      <w:r w:rsidRPr="001A0A45">
        <w:rPr>
          <w:rFonts w:asciiTheme="minorHAnsi" w:hAnsiTheme="minorHAnsi" w:cstheme="minorHAnsi"/>
          <w:lang w:val="es-AR"/>
        </w:rPr>
        <w:t xml:space="preserve"> cada institución</w:t>
      </w:r>
      <w:r w:rsidR="00C6045D">
        <w:rPr>
          <w:rFonts w:asciiTheme="minorHAnsi" w:hAnsiTheme="minorHAnsi" w:cstheme="minorHAnsi"/>
          <w:lang w:val="es-AR"/>
        </w:rPr>
        <w:t xml:space="preserve"> o centro </w:t>
      </w:r>
      <w:r w:rsidRPr="001A0A45">
        <w:rPr>
          <w:rFonts w:asciiTheme="minorHAnsi" w:hAnsiTheme="minorHAnsi" w:cstheme="minorHAnsi"/>
          <w:lang w:val="es-AR"/>
        </w:rPr>
        <w:t xml:space="preserve"> al proyecto de investigación</w:t>
      </w:r>
      <w:r w:rsidR="00C6045D">
        <w:rPr>
          <w:rFonts w:asciiTheme="minorHAnsi" w:hAnsiTheme="minorHAnsi" w:cstheme="minorHAnsi"/>
          <w:lang w:val="es-AR"/>
        </w:rPr>
        <w:t>.  Si se ordena mejor la información realizar un cuadro por cada centro.</w:t>
      </w:r>
    </w:p>
    <w:p w:rsidR="0048582F" w:rsidRPr="001A0A45" w:rsidRDefault="00135168" w:rsidP="00743D2C">
      <w:pPr>
        <w:jc w:val="both"/>
        <w:rPr>
          <w:rFonts w:asciiTheme="minorHAnsi" w:hAnsiTheme="minorHAnsi" w:cstheme="minorHAnsi"/>
          <w:lang w:val="es-AR"/>
        </w:rPr>
      </w:pPr>
      <w:r>
        <w:rPr>
          <w:rFonts w:asciiTheme="minorHAnsi" w:hAnsiTheme="minorHAnsi" w:cstheme="minorHAnsi"/>
          <w:b/>
          <w:lang w:val="es-AR"/>
        </w:rPr>
        <w:lastRenderedPageBreak/>
        <w:t>1</w:t>
      </w:r>
      <w:r w:rsidR="00CB0895">
        <w:rPr>
          <w:rFonts w:asciiTheme="minorHAnsi" w:hAnsiTheme="minorHAnsi" w:cstheme="minorHAnsi"/>
          <w:b/>
          <w:lang w:val="es-AR"/>
        </w:rPr>
        <w:t>1</w:t>
      </w:r>
      <w:r w:rsidR="0048582F" w:rsidRPr="001A0A45">
        <w:rPr>
          <w:rFonts w:asciiTheme="minorHAnsi" w:hAnsiTheme="minorHAnsi" w:cstheme="minorHAnsi"/>
          <w:b/>
          <w:lang w:val="es-AR"/>
        </w:rPr>
        <w:t>. 3. Cronograma</w:t>
      </w:r>
      <w:r w:rsidR="0048582F" w:rsidRPr="001A0A45">
        <w:rPr>
          <w:rFonts w:asciiTheme="minorHAnsi" w:hAnsiTheme="minorHAnsi" w:cstheme="minorHAnsi"/>
          <w:lang w:val="es-AR"/>
        </w:rPr>
        <w:t xml:space="preserve">  </w:t>
      </w:r>
    </w:p>
    <w:p w:rsidR="0048582F" w:rsidRPr="001A0A45" w:rsidRDefault="0048582F" w:rsidP="00743D2C">
      <w:pPr>
        <w:jc w:val="both"/>
        <w:rPr>
          <w:rFonts w:asciiTheme="minorHAnsi" w:hAnsiTheme="minorHAnsi" w:cstheme="minorHAnsi"/>
          <w:lang w:val="es-AR"/>
        </w:rPr>
      </w:pPr>
      <w:r w:rsidRPr="001A0A45">
        <w:rPr>
          <w:rFonts w:asciiTheme="minorHAnsi" w:hAnsiTheme="minorHAnsi" w:cstheme="minorHAnsi"/>
          <w:lang w:val="es-AR"/>
        </w:rPr>
        <w:t>Detallar  cada actividad del proyecto de investigación en cada centro de investigación y marcar los meses en la ejecución de cada una de ellas</w:t>
      </w:r>
      <w:r w:rsidR="008557F9">
        <w:rPr>
          <w:rFonts w:asciiTheme="minorHAnsi" w:hAnsiTheme="minorHAnsi" w:cstheme="minorHAnsi"/>
          <w:lang w:val="es-AR"/>
        </w:rPr>
        <w:t>, se sugiere diagrama de Gant</w:t>
      </w:r>
      <w:r w:rsidR="00283DCE">
        <w:rPr>
          <w:rFonts w:asciiTheme="minorHAnsi" w:hAnsiTheme="minorHAnsi" w:cstheme="minorHAnsi"/>
          <w:lang w:val="es-AR"/>
        </w:rPr>
        <w:t>t</w:t>
      </w:r>
      <w:r w:rsidR="008557F9">
        <w:rPr>
          <w:rFonts w:asciiTheme="minorHAnsi" w:hAnsiTheme="minorHAnsi" w:cstheme="minorHAnsi"/>
          <w:lang w:val="es-AR"/>
        </w:rPr>
        <w:t>.</w:t>
      </w:r>
    </w:p>
    <w:p w:rsidR="0048582F" w:rsidRPr="001A0A45" w:rsidRDefault="00135168" w:rsidP="00610490">
      <w:pPr>
        <w:jc w:val="both"/>
        <w:rPr>
          <w:rFonts w:asciiTheme="minorHAnsi" w:hAnsiTheme="minorHAnsi" w:cstheme="minorHAnsi"/>
          <w:b/>
          <w:lang w:val="es-AR"/>
        </w:rPr>
      </w:pPr>
      <w:r>
        <w:rPr>
          <w:rFonts w:asciiTheme="minorHAnsi" w:hAnsiTheme="minorHAnsi" w:cstheme="minorHAnsi"/>
          <w:b/>
          <w:lang w:val="es-AR"/>
        </w:rPr>
        <w:t>1</w:t>
      </w:r>
      <w:r w:rsidR="00CB0895">
        <w:rPr>
          <w:rFonts w:asciiTheme="minorHAnsi" w:hAnsiTheme="minorHAnsi" w:cstheme="minorHAnsi"/>
          <w:b/>
          <w:lang w:val="es-AR"/>
        </w:rPr>
        <w:t>1</w:t>
      </w:r>
      <w:r w:rsidR="0048582F" w:rsidRPr="001A0A45">
        <w:rPr>
          <w:rFonts w:asciiTheme="minorHAnsi" w:hAnsiTheme="minorHAnsi" w:cstheme="minorHAnsi"/>
          <w:b/>
          <w:lang w:val="es-AR"/>
        </w:rPr>
        <w:t>. 4. Planificación de la evaluación de la  ejecución</w:t>
      </w:r>
    </w:p>
    <w:p w:rsidR="0048582F" w:rsidRPr="001A0A45" w:rsidRDefault="0048582F" w:rsidP="00610490">
      <w:pPr>
        <w:spacing w:after="120"/>
        <w:jc w:val="both"/>
        <w:rPr>
          <w:rFonts w:asciiTheme="minorHAnsi" w:hAnsiTheme="minorHAnsi" w:cstheme="minorHAnsi"/>
          <w:lang w:val="es-AR"/>
        </w:rPr>
      </w:pPr>
      <w:r w:rsidRPr="001A0A45">
        <w:rPr>
          <w:rFonts w:asciiTheme="minorHAnsi" w:hAnsiTheme="minorHAnsi" w:cstheme="minorHAnsi"/>
          <w:lang w:val="es-AR"/>
        </w:rPr>
        <w:t xml:space="preserve">Formular indicadores de desarrollo o desempeño  por cada etapa de la ejecución (ejemplo: número de entrevistas planeadas según cronograma)    </w:t>
      </w:r>
    </w:p>
    <w:p w:rsidR="0048582F" w:rsidRPr="001A0A45" w:rsidRDefault="0048582F" w:rsidP="00610490">
      <w:pPr>
        <w:spacing w:after="120"/>
        <w:jc w:val="both"/>
        <w:rPr>
          <w:rFonts w:asciiTheme="minorHAnsi" w:hAnsiTheme="minorHAnsi" w:cstheme="minorHAnsi"/>
          <w:lang w:val="es-AR"/>
        </w:rPr>
      </w:pPr>
      <w:r w:rsidRPr="001A0A45">
        <w:rPr>
          <w:rFonts w:asciiTheme="minorHAnsi" w:hAnsiTheme="minorHAnsi" w:cstheme="minorHAnsi"/>
          <w:lang w:val="es-AR"/>
        </w:rPr>
        <w:t>Desarrollar un registro de actividades realizadas, de modo tal que pueda ser evaluado el progreso  de la ejecución)</w:t>
      </w:r>
      <w:r w:rsidR="00C6045D">
        <w:rPr>
          <w:rFonts w:asciiTheme="minorHAnsi" w:hAnsiTheme="minorHAnsi" w:cstheme="minorHAnsi"/>
          <w:lang w:val="es-AR"/>
        </w:rPr>
        <w:t xml:space="preserve"> Detallar en cada centro de investigación  estos indicadores </w:t>
      </w:r>
    </w:p>
    <w:p w:rsidR="0048582F" w:rsidRPr="001A0A45" w:rsidRDefault="00135168" w:rsidP="00610490">
      <w:pPr>
        <w:jc w:val="both"/>
        <w:rPr>
          <w:rFonts w:asciiTheme="minorHAnsi" w:hAnsiTheme="minorHAnsi" w:cstheme="minorHAnsi"/>
          <w:lang w:val="es-AR"/>
        </w:rPr>
      </w:pPr>
      <w:r>
        <w:rPr>
          <w:rFonts w:asciiTheme="minorHAnsi" w:hAnsiTheme="minorHAnsi" w:cstheme="minorHAnsi"/>
          <w:b/>
          <w:lang w:val="es-AR"/>
        </w:rPr>
        <w:t>1</w:t>
      </w:r>
      <w:r w:rsidR="00CB0895">
        <w:rPr>
          <w:rFonts w:asciiTheme="minorHAnsi" w:hAnsiTheme="minorHAnsi" w:cstheme="minorHAnsi"/>
          <w:b/>
          <w:lang w:val="es-AR"/>
        </w:rPr>
        <w:t>1</w:t>
      </w:r>
      <w:r w:rsidR="0048582F" w:rsidRPr="001A0A45">
        <w:rPr>
          <w:rFonts w:asciiTheme="minorHAnsi" w:hAnsiTheme="minorHAnsi" w:cstheme="minorHAnsi"/>
          <w:b/>
          <w:lang w:val="es-AR"/>
        </w:rPr>
        <w:t>.5. Dificultades en el plan de la ejecución</w:t>
      </w:r>
      <w:r w:rsidR="0048582F" w:rsidRPr="001A0A45">
        <w:rPr>
          <w:rFonts w:asciiTheme="minorHAnsi" w:hAnsiTheme="minorHAnsi" w:cstheme="minorHAnsi"/>
          <w:lang w:val="es-AR"/>
        </w:rPr>
        <w:t xml:space="preserve">. </w:t>
      </w:r>
    </w:p>
    <w:p w:rsidR="00F33B5A" w:rsidRPr="008557F9" w:rsidRDefault="0048582F" w:rsidP="00610490">
      <w:pPr>
        <w:spacing w:after="120"/>
        <w:jc w:val="both"/>
        <w:rPr>
          <w:rFonts w:asciiTheme="minorHAnsi" w:hAnsiTheme="minorHAnsi" w:cstheme="minorHAnsi"/>
          <w:lang w:val="es-AR"/>
        </w:rPr>
      </w:pPr>
      <w:r w:rsidRPr="001A0A45">
        <w:rPr>
          <w:rFonts w:asciiTheme="minorHAnsi" w:hAnsiTheme="minorHAnsi" w:cstheme="minorHAnsi"/>
          <w:lang w:val="es-AR"/>
        </w:rPr>
        <w:t>Enuncie situaciones posibles  que podrían  condicionar o impedir el desarrollo del proceso globalmente y para cada actividad en particular. Formule soluciones alternativas para dichas  dificultades</w:t>
      </w:r>
      <w:r w:rsidR="00C6045D">
        <w:rPr>
          <w:rFonts w:asciiTheme="minorHAnsi" w:hAnsiTheme="minorHAnsi" w:cstheme="minorHAnsi"/>
          <w:lang w:val="es-AR"/>
        </w:rPr>
        <w:t xml:space="preserve">  en cada centro de investigación.</w:t>
      </w:r>
    </w:p>
    <w:p w:rsidR="00E7157E" w:rsidRDefault="00CB0895" w:rsidP="00E7157E">
      <w:pPr>
        <w:jc w:val="both"/>
        <w:rPr>
          <w:rFonts w:asciiTheme="minorHAnsi" w:hAnsiTheme="minorHAnsi" w:cstheme="minorHAnsi"/>
          <w:b/>
          <w:lang w:val="es-AR"/>
        </w:rPr>
      </w:pPr>
      <w:r>
        <w:rPr>
          <w:rFonts w:asciiTheme="minorHAnsi" w:hAnsiTheme="minorHAnsi" w:cstheme="minorHAnsi"/>
          <w:b/>
          <w:lang w:val="es-AR"/>
        </w:rPr>
        <w:t>12</w:t>
      </w:r>
      <w:r w:rsidR="0048582F" w:rsidRPr="001A0A45">
        <w:rPr>
          <w:rFonts w:asciiTheme="minorHAnsi" w:hAnsiTheme="minorHAnsi" w:cstheme="minorHAnsi"/>
          <w:b/>
          <w:lang w:val="es-AR"/>
        </w:rPr>
        <w:t>.</w:t>
      </w:r>
      <w:r w:rsidR="00E7157E">
        <w:rPr>
          <w:rFonts w:asciiTheme="minorHAnsi" w:hAnsiTheme="minorHAnsi" w:cstheme="minorHAnsi"/>
          <w:b/>
          <w:lang w:val="es-AR"/>
        </w:rPr>
        <w:t xml:space="preserve"> </w:t>
      </w:r>
      <w:r w:rsidR="002562A0">
        <w:rPr>
          <w:rFonts w:asciiTheme="minorHAnsi" w:hAnsiTheme="minorHAnsi" w:cstheme="minorHAnsi"/>
          <w:b/>
          <w:lang w:val="es-AR"/>
        </w:rPr>
        <w:t>Destino del subsidio</w:t>
      </w:r>
      <w:r w:rsidR="00E7157E">
        <w:rPr>
          <w:rFonts w:asciiTheme="minorHAnsi" w:hAnsiTheme="minorHAnsi" w:cstheme="minorHAnsi"/>
          <w:b/>
          <w:lang w:val="es-AR"/>
        </w:rPr>
        <w:t>.</w:t>
      </w:r>
    </w:p>
    <w:p w:rsidR="00135168" w:rsidRDefault="00E7157E" w:rsidP="00E7157E">
      <w:pPr>
        <w:jc w:val="both"/>
        <w:rPr>
          <w:rFonts w:asciiTheme="minorHAnsi" w:hAnsiTheme="minorHAnsi" w:cstheme="minorHAnsi"/>
          <w:b/>
          <w:lang w:val="es-AR"/>
        </w:rPr>
      </w:pPr>
      <w:r>
        <w:rPr>
          <w:rFonts w:asciiTheme="minorHAnsi" w:hAnsiTheme="minorHAnsi" w:cstheme="minorHAnsi"/>
          <w:lang w:val="es-AR"/>
        </w:rPr>
        <w:t xml:space="preserve">Detallar el detalle de montos estimados según cada ítem, al momento de formular el proyecto, que justifican la erogación de recursos. Incluya todos los ítems necesarios, estén incluido o no, dado que se consideran como solicitados. Considere situaciones especiales de ser necesario.  La ejecución de los mismos queda sujeta según el desarrollo del proyecto. </w:t>
      </w:r>
      <w:r w:rsidR="0048582F" w:rsidRPr="001A0A45">
        <w:rPr>
          <w:rFonts w:asciiTheme="minorHAnsi" w:hAnsiTheme="minorHAnsi" w:cstheme="minorHAnsi"/>
          <w:b/>
          <w:lang w:val="es-AR"/>
        </w:rPr>
        <w:t xml:space="preserve"> </w:t>
      </w:r>
      <w:r w:rsidR="003A0F22">
        <w:rPr>
          <w:rFonts w:asciiTheme="minorHAnsi" w:hAnsiTheme="minorHAnsi" w:cstheme="minorHAnsi"/>
          <w:b/>
          <w:lang w:val="es-AR"/>
        </w:rPr>
        <w:t xml:space="preserve"> Deben estar planificados los gastos porque en la ejecución solo podrán comprar los bienes que están detallados en este punto.</w:t>
      </w:r>
    </w:p>
    <w:p w:rsidR="00C6045D" w:rsidRPr="001A0A45" w:rsidRDefault="00C6045D" w:rsidP="00E7157E">
      <w:pPr>
        <w:jc w:val="both"/>
        <w:rPr>
          <w:rFonts w:asciiTheme="minorHAnsi" w:hAnsiTheme="minorHAnsi" w:cstheme="minorHAnsi"/>
          <w:lang w:val="es-AR"/>
        </w:rPr>
      </w:pPr>
      <w:r>
        <w:rPr>
          <w:rFonts w:asciiTheme="minorHAnsi" w:hAnsiTheme="minorHAnsi" w:cstheme="minorHAnsi"/>
          <w:b/>
          <w:lang w:val="es-AR"/>
        </w:rPr>
        <w:t>Se recomienda realizar un cuadro por cada centro de investigación para que luego se verifiquen los gastos con lo planificado.</w:t>
      </w:r>
    </w:p>
    <w:p w:rsidR="0048582F" w:rsidRDefault="0048582F" w:rsidP="00610490">
      <w:pPr>
        <w:spacing w:after="120"/>
        <w:jc w:val="both"/>
        <w:rPr>
          <w:rFonts w:asciiTheme="minorHAnsi" w:hAnsiTheme="minorHAnsi" w:cstheme="minorHAnsi"/>
          <w:lang w:val="es-AR"/>
        </w:rPr>
      </w:pPr>
      <w:r w:rsidRPr="001A0A45">
        <w:rPr>
          <w:rFonts w:asciiTheme="minorHAnsi" w:hAnsiTheme="minorHAnsi" w:cstheme="minorHAnsi"/>
          <w:lang w:val="es-AR"/>
        </w:rPr>
        <w:t xml:space="preserve"> </w:t>
      </w:r>
      <w:r w:rsidR="00CB0895">
        <w:rPr>
          <w:rFonts w:asciiTheme="minorHAnsi" w:hAnsiTheme="minorHAnsi" w:cstheme="minorHAnsi"/>
          <w:b/>
          <w:lang w:val="es-AR"/>
        </w:rPr>
        <w:t>13</w:t>
      </w:r>
      <w:r w:rsidR="002562A0" w:rsidRPr="001A0A45">
        <w:rPr>
          <w:rFonts w:asciiTheme="minorHAnsi" w:hAnsiTheme="minorHAnsi" w:cstheme="minorHAnsi"/>
          <w:b/>
          <w:lang w:val="es-AR"/>
        </w:rPr>
        <w:t>.  Resultados esperados  y sus implicancias  para el diseño</w:t>
      </w:r>
      <w:r w:rsidR="005A4201">
        <w:rPr>
          <w:rFonts w:asciiTheme="minorHAnsi" w:hAnsiTheme="minorHAnsi" w:cstheme="minorHAnsi"/>
          <w:b/>
          <w:lang w:val="es-AR"/>
        </w:rPr>
        <w:t>,</w:t>
      </w:r>
      <w:r w:rsidR="002562A0" w:rsidRPr="001A0A45">
        <w:rPr>
          <w:rFonts w:asciiTheme="minorHAnsi" w:hAnsiTheme="minorHAnsi" w:cstheme="minorHAnsi"/>
          <w:b/>
          <w:lang w:val="es-AR"/>
        </w:rPr>
        <w:t xml:space="preserve"> monitoreo y/o </w:t>
      </w:r>
      <w:r w:rsidR="00952FB9">
        <w:rPr>
          <w:rFonts w:asciiTheme="minorHAnsi" w:hAnsiTheme="minorHAnsi" w:cstheme="minorHAnsi"/>
          <w:b/>
          <w:lang w:val="es-AR"/>
        </w:rPr>
        <w:t>ejecución</w:t>
      </w:r>
      <w:r w:rsidR="002562A0">
        <w:rPr>
          <w:rFonts w:asciiTheme="minorHAnsi" w:hAnsiTheme="minorHAnsi" w:cstheme="minorHAnsi"/>
          <w:b/>
          <w:lang w:val="es-AR"/>
        </w:rPr>
        <w:t xml:space="preserve"> </w:t>
      </w:r>
      <w:r w:rsidR="002562A0" w:rsidRPr="001A0A45">
        <w:rPr>
          <w:rFonts w:asciiTheme="minorHAnsi" w:hAnsiTheme="minorHAnsi" w:cstheme="minorHAnsi"/>
          <w:b/>
          <w:lang w:val="es-AR"/>
        </w:rPr>
        <w:t xml:space="preserve"> de </w:t>
      </w:r>
      <w:r w:rsidR="00952FB9" w:rsidRPr="001A0A45">
        <w:rPr>
          <w:rFonts w:asciiTheme="minorHAnsi" w:hAnsiTheme="minorHAnsi" w:cstheme="minorHAnsi"/>
          <w:b/>
          <w:lang w:val="es-AR"/>
        </w:rPr>
        <w:t>políticas</w:t>
      </w:r>
      <w:r w:rsidR="002562A0" w:rsidRPr="001A0A45">
        <w:rPr>
          <w:rFonts w:asciiTheme="minorHAnsi" w:hAnsiTheme="minorHAnsi" w:cstheme="minorHAnsi"/>
          <w:b/>
          <w:lang w:val="es-AR"/>
        </w:rPr>
        <w:t xml:space="preserve"> de salud</w:t>
      </w:r>
      <w:r w:rsidRPr="001A0A45">
        <w:rPr>
          <w:rFonts w:asciiTheme="minorHAnsi" w:hAnsiTheme="minorHAnsi" w:cstheme="minorHAnsi"/>
          <w:lang w:val="es-AR"/>
        </w:rPr>
        <w:t>.</w:t>
      </w:r>
    </w:p>
    <w:p w:rsidR="00135168" w:rsidRPr="00F33B5A" w:rsidRDefault="00135168" w:rsidP="00743D2C">
      <w:pPr>
        <w:jc w:val="both"/>
        <w:rPr>
          <w:rFonts w:asciiTheme="minorHAnsi" w:hAnsiTheme="minorHAnsi" w:cstheme="minorHAnsi"/>
          <w:b/>
          <w:lang w:val="es-AR"/>
        </w:rPr>
      </w:pPr>
      <w:r w:rsidRPr="00F33B5A">
        <w:rPr>
          <w:rFonts w:asciiTheme="minorHAnsi" w:hAnsiTheme="minorHAnsi" w:cstheme="minorHAnsi"/>
          <w:b/>
          <w:lang w:val="es-AR"/>
        </w:rPr>
        <w:t>1</w:t>
      </w:r>
      <w:r w:rsidR="00CB0895">
        <w:rPr>
          <w:rFonts w:asciiTheme="minorHAnsi" w:hAnsiTheme="minorHAnsi" w:cstheme="minorHAnsi"/>
          <w:b/>
          <w:lang w:val="es-AR"/>
        </w:rPr>
        <w:t>3</w:t>
      </w:r>
      <w:r w:rsidRPr="00F33B5A">
        <w:rPr>
          <w:rFonts w:asciiTheme="minorHAnsi" w:hAnsiTheme="minorHAnsi" w:cstheme="minorHAnsi"/>
          <w:b/>
          <w:lang w:val="es-AR"/>
        </w:rPr>
        <w:t xml:space="preserve">.1 Resultados esperados / beneficiarios directos e indirectos </w:t>
      </w:r>
    </w:p>
    <w:p w:rsidR="00135168" w:rsidRPr="001A0A45" w:rsidRDefault="00135168" w:rsidP="00743D2C">
      <w:pPr>
        <w:spacing w:after="120"/>
        <w:jc w:val="both"/>
        <w:rPr>
          <w:rFonts w:asciiTheme="minorHAnsi" w:hAnsiTheme="minorHAnsi" w:cstheme="minorHAnsi"/>
          <w:lang w:val="es-AR"/>
        </w:rPr>
      </w:pPr>
      <w:r w:rsidRPr="001A0A45">
        <w:rPr>
          <w:rFonts w:asciiTheme="minorHAnsi" w:hAnsiTheme="minorHAnsi" w:cstheme="minorHAnsi"/>
          <w:lang w:val="es-AR"/>
        </w:rPr>
        <w:t>Se debe explicitar  cómo se utilizarán los resultados y quiénes serán los beneficiarios de la investigación. Algunos resultados pueden ser inmediatos y otros a largo plazo.</w:t>
      </w:r>
    </w:p>
    <w:p w:rsidR="00135168" w:rsidRDefault="00135168" w:rsidP="00743D2C">
      <w:pPr>
        <w:spacing w:after="120"/>
        <w:jc w:val="both"/>
        <w:rPr>
          <w:rFonts w:asciiTheme="minorHAnsi" w:hAnsiTheme="minorHAnsi" w:cstheme="minorHAnsi"/>
          <w:lang w:val="es-AR"/>
        </w:rPr>
      </w:pPr>
      <w:r w:rsidRPr="001A0A45">
        <w:rPr>
          <w:rFonts w:asciiTheme="minorHAnsi" w:hAnsiTheme="minorHAnsi" w:cstheme="minorHAnsi"/>
          <w:lang w:val="es-AR"/>
        </w:rPr>
        <w:t>Tener en cuenta que en la investigación debe haber beneficios para el sujeto, la instituciones participantes del proyecto y el investigador.</w:t>
      </w:r>
      <w:r w:rsidR="00C6045D">
        <w:rPr>
          <w:rFonts w:asciiTheme="minorHAnsi" w:hAnsiTheme="minorHAnsi" w:cstheme="minorHAnsi"/>
          <w:lang w:val="es-AR"/>
        </w:rPr>
        <w:t xml:space="preserve"> Detallarlos y compararlos en cada centro </w:t>
      </w:r>
    </w:p>
    <w:p w:rsidR="00C6045D" w:rsidRDefault="00C6045D" w:rsidP="00610490">
      <w:pPr>
        <w:spacing w:after="120"/>
        <w:jc w:val="both"/>
        <w:rPr>
          <w:rFonts w:asciiTheme="minorHAnsi" w:hAnsiTheme="minorHAnsi" w:cstheme="minorHAnsi"/>
          <w:b/>
          <w:lang w:val="es-AR"/>
        </w:rPr>
      </w:pPr>
    </w:p>
    <w:p w:rsidR="00C6045D" w:rsidRDefault="00C6045D" w:rsidP="00610490">
      <w:pPr>
        <w:spacing w:after="120"/>
        <w:jc w:val="both"/>
        <w:rPr>
          <w:rFonts w:asciiTheme="minorHAnsi" w:hAnsiTheme="minorHAnsi" w:cstheme="minorHAnsi"/>
          <w:b/>
          <w:lang w:val="es-AR"/>
        </w:rPr>
      </w:pPr>
    </w:p>
    <w:p w:rsidR="00AC568E" w:rsidRDefault="00AC568E" w:rsidP="00610490">
      <w:pPr>
        <w:spacing w:after="120"/>
        <w:jc w:val="both"/>
        <w:rPr>
          <w:rFonts w:asciiTheme="minorHAnsi" w:hAnsiTheme="minorHAnsi" w:cstheme="minorHAnsi"/>
          <w:b/>
          <w:lang w:val="es-AR"/>
        </w:rPr>
      </w:pPr>
    </w:p>
    <w:p w:rsidR="00AC568E" w:rsidRDefault="00AC568E" w:rsidP="00610490">
      <w:pPr>
        <w:spacing w:after="120"/>
        <w:jc w:val="both"/>
        <w:rPr>
          <w:rFonts w:asciiTheme="minorHAnsi" w:hAnsiTheme="minorHAnsi" w:cstheme="minorHAnsi"/>
          <w:b/>
          <w:lang w:val="es-AR"/>
        </w:rPr>
      </w:pPr>
      <w:bookmarkStart w:id="0" w:name="_GoBack"/>
      <w:bookmarkEnd w:id="0"/>
    </w:p>
    <w:p w:rsidR="00135168" w:rsidRPr="00F33B5A" w:rsidRDefault="00135168" w:rsidP="00610490">
      <w:pPr>
        <w:spacing w:after="120"/>
        <w:jc w:val="both"/>
        <w:rPr>
          <w:rFonts w:asciiTheme="minorHAnsi" w:hAnsiTheme="minorHAnsi" w:cstheme="minorHAnsi"/>
          <w:b/>
          <w:lang w:val="es-AR"/>
        </w:rPr>
      </w:pPr>
      <w:r w:rsidRPr="00F33B5A">
        <w:rPr>
          <w:rFonts w:asciiTheme="minorHAnsi" w:hAnsiTheme="minorHAnsi" w:cstheme="minorHAnsi"/>
          <w:b/>
          <w:lang w:val="es-AR"/>
        </w:rPr>
        <w:lastRenderedPageBreak/>
        <w:t>1</w:t>
      </w:r>
      <w:r w:rsidR="00CB0895">
        <w:rPr>
          <w:rFonts w:asciiTheme="minorHAnsi" w:hAnsiTheme="minorHAnsi" w:cstheme="minorHAnsi"/>
          <w:b/>
          <w:lang w:val="es-AR"/>
        </w:rPr>
        <w:t>3</w:t>
      </w:r>
      <w:r w:rsidRPr="00F33B5A">
        <w:rPr>
          <w:rFonts w:asciiTheme="minorHAnsi" w:hAnsiTheme="minorHAnsi" w:cstheme="minorHAnsi"/>
          <w:b/>
          <w:lang w:val="es-AR"/>
        </w:rPr>
        <w:t xml:space="preserve">.2 </w:t>
      </w:r>
      <w:r w:rsidR="00F33B5A" w:rsidRPr="00F33B5A">
        <w:rPr>
          <w:rFonts w:asciiTheme="minorHAnsi" w:hAnsiTheme="minorHAnsi" w:cstheme="minorHAnsi"/>
          <w:b/>
          <w:lang w:val="es-AR"/>
        </w:rPr>
        <w:t xml:space="preserve"> Implicancias  en las políticas sanitarias locales y provinciales </w:t>
      </w:r>
    </w:p>
    <w:p w:rsidR="00054907" w:rsidRDefault="0048582F" w:rsidP="00610490">
      <w:pPr>
        <w:jc w:val="both"/>
        <w:rPr>
          <w:rFonts w:asciiTheme="minorHAnsi" w:hAnsiTheme="minorHAnsi" w:cstheme="minorHAnsi"/>
          <w:lang w:val="es-AR"/>
        </w:rPr>
      </w:pPr>
      <w:r w:rsidRPr="001A0A45">
        <w:rPr>
          <w:rFonts w:asciiTheme="minorHAnsi" w:hAnsiTheme="minorHAnsi" w:cstheme="minorHAnsi"/>
          <w:lang w:val="es-AR"/>
        </w:rPr>
        <w:t>La investigación debe ser una evidencia para la toma de decisiones en políticas sanitarias. Aquí se debe detallar el impacto que va tener esta investigación en la política sanitaria de la Provincia</w:t>
      </w:r>
      <w:r w:rsidR="005A4201">
        <w:rPr>
          <w:rFonts w:asciiTheme="minorHAnsi" w:hAnsiTheme="minorHAnsi" w:cstheme="minorHAnsi"/>
          <w:lang w:val="es-AR"/>
        </w:rPr>
        <w:t>, mencionando los benefi</w:t>
      </w:r>
      <w:r w:rsidR="008557F9">
        <w:rPr>
          <w:rFonts w:asciiTheme="minorHAnsi" w:hAnsiTheme="minorHAnsi" w:cstheme="minorHAnsi"/>
          <w:lang w:val="es-AR"/>
        </w:rPr>
        <w:t>ciarios directos e indirectos (</w:t>
      </w:r>
      <w:r w:rsidR="005A4201">
        <w:rPr>
          <w:rFonts w:asciiTheme="minorHAnsi" w:hAnsiTheme="minorHAnsi" w:cstheme="minorHAnsi"/>
          <w:lang w:val="es-AR"/>
        </w:rPr>
        <w:t xml:space="preserve">población, gestores, servicios, decisores, comunidades, </w:t>
      </w:r>
      <w:r w:rsidR="00C6045D">
        <w:rPr>
          <w:rFonts w:asciiTheme="minorHAnsi" w:hAnsiTheme="minorHAnsi" w:cstheme="minorHAnsi"/>
          <w:lang w:val="es-AR"/>
        </w:rPr>
        <w:t>etc.</w:t>
      </w:r>
      <w:r w:rsidR="005A4201">
        <w:rPr>
          <w:rFonts w:asciiTheme="minorHAnsi" w:hAnsiTheme="minorHAnsi" w:cstheme="minorHAnsi"/>
          <w:lang w:val="es-AR"/>
        </w:rPr>
        <w:t xml:space="preserve">) y cómo pueden utilizarse para el diseño y la ejecución de políticas sanitarias. </w:t>
      </w:r>
    </w:p>
    <w:p w:rsidR="009841C6" w:rsidRPr="009841C6" w:rsidRDefault="009841C6" w:rsidP="00610490">
      <w:pPr>
        <w:jc w:val="both"/>
        <w:rPr>
          <w:rFonts w:asciiTheme="minorHAnsi" w:hAnsiTheme="minorHAnsi" w:cstheme="minorHAnsi"/>
          <w:b/>
          <w:lang w:val="es-AR"/>
        </w:rPr>
      </w:pPr>
      <w:r w:rsidRPr="009841C6">
        <w:rPr>
          <w:rFonts w:asciiTheme="minorHAnsi" w:hAnsiTheme="minorHAnsi" w:cstheme="minorHAnsi"/>
          <w:b/>
          <w:lang w:val="es-AR"/>
        </w:rPr>
        <w:t>1</w:t>
      </w:r>
      <w:r w:rsidR="00CB0895">
        <w:rPr>
          <w:rFonts w:asciiTheme="minorHAnsi" w:hAnsiTheme="minorHAnsi" w:cstheme="minorHAnsi"/>
          <w:b/>
          <w:lang w:val="es-AR"/>
        </w:rPr>
        <w:t>4</w:t>
      </w:r>
      <w:r w:rsidRPr="009841C6">
        <w:rPr>
          <w:rFonts w:asciiTheme="minorHAnsi" w:hAnsiTheme="minorHAnsi" w:cstheme="minorHAnsi"/>
          <w:b/>
          <w:lang w:val="es-AR"/>
        </w:rPr>
        <w:t xml:space="preserve">- </w:t>
      </w:r>
      <w:r w:rsidR="00952FB9">
        <w:rPr>
          <w:rFonts w:asciiTheme="minorHAnsi" w:hAnsiTheme="minorHAnsi" w:cstheme="minorHAnsi"/>
          <w:b/>
          <w:lang w:val="es-AR"/>
        </w:rPr>
        <w:t>A</w:t>
      </w:r>
      <w:r w:rsidR="00952FB9" w:rsidRPr="009841C6">
        <w:rPr>
          <w:rFonts w:asciiTheme="minorHAnsi" w:hAnsiTheme="minorHAnsi" w:cstheme="minorHAnsi"/>
          <w:b/>
          <w:lang w:val="es-AR"/>
        </w:rPr>
        <w:t xml:space="preserve">cta de comité de ética </w:t>
      </w:r>
    </w:p>
    <w:p w:rsidR="000412CC" w:rsidRDefault="009841C6" w:rsidP="00610490">
      <w:pPr>
        <w:jc w:val="both"/>
        <w:rPr>
          <w:rFonts w:asciiTheme="minorHAnsi" w:hAnsiTheme="minorHAnsi" w:cstheme="minorHAnsi"/>
          <w:lang w:val="es-AR"/>
        </w:rPr>
      </w:pPr>
      <w:r>
        <w:rPr>
          <w:rFonts w:asciiTheme="minorHAnsi" w:hAnsiTheme="minorHAnsi" w:cstheme="minorHAnsi"/>
          <w:lang w:val="es-AR"/>
        </w:rPr>
        <w:t xml:space="preserve">En este apartado deben colocar el acta original de aprobación </w:t>
      </w:r>
      <w:r w:rsidR="00952FB9">
        <w:rPr>
          <w:rFonts w:asciiTheme="minorHAnsi" w:hAnsiTheme="minorHAnsi" w:cstheme="minorHAnsi"/>
          <w:lang w:val="es-AR"/>
        </w:rPr>
        <w:t>d</w:t>
      </w:r>
      <w:r>
        <w:rPr>
          <w:rFonts w:asciiTheme="minorHAnsi" w:hAnsiTheme="minorHAnsi" w:cstheme="minorHAnsi"/>
          <w:lang w:val="es-AR"/>
        </w:rPr>
        <w:t>el comité de ética que evalu</w:t>
      </w:r>
      <w:bookmarkStart w:id="1" w:name="_Toc507055955"/>
      <w:r w:rsidR="00952FB9">
        <w:rPr>
          <w:rFonts w:asciiTheme="minorHAnsi" w:hAnsiTheme="minorHAnsi" w:cstheme="minorHAnsi"/>
          <w:lang w:val="es-AR"/>
        </w:rPr>
        <w:t>ó el proyecto.</w:t>
      </w:r>
    </w:p>
    <w:p w:rsidR="00C6045D" w:rsidRDefault="00C6045D" w:rsidP="00610490">
      <w:pPr>
        <w:jc w:val="both"/>
        <w:rPr>
          <w:rFonts w:asciiTheme="minorHAnsi" w:hAnsiTheme="minorHAnsi" w:cstheme="minorHAnsi"/>
          <w:lang w:val="es-AR"/>
        </w:rPr>
      </w:pPr>
      <w:r>
        <w:rPr>
          <w:rFonts w:asciiTheme="minorHAnsi" w:hAnsiTheme="minorHAnsi" w:cstheme="minorHAnsi"/>
          <w:lang w:val="es-AR"/>
        </w:rPr>
        <w:t xml:space="preserve">Para el concurso se les solicita la aprobación del proyecto o protocolo   por un CEIS, pero si el proyecto se realiza en un centro o sede que tenga un CEIS y el mismo decide evaluarlo deben presentarlo también. </w:t>
      </w:r>
    </w:p>
    <w:p w:rsidR="009841C6" w:rsidRDefault="009841C6" w:rsidP="00610490">
      <w:pPr>
        <w:jc w:val="both"/>
        <w:rPr>
          <w:rFonts w:asciiTheme="minorHAnsi" w:hAnsiTheme="minorHAnsi" w:cstheme="minorHAnsi"/>
          <w:b/>
          <w:lang w:val="es-AR"/>
        </w:rPr>
      </w:pPr>
      <w:r w:rsidRPr="009841C6">
        <w:rPr>
          <w:rFonts w:asciiTheme="minorHAnsi" w:hAnsiTheme="minorHAnsi" w:cstheme="minorHAnsi"/>
          <w:b/>
          <w:caps/>
          <w:lang w:val="es-AR"/>
        </w:rPr>
        <w:t>1</w:t>
      </w:r>
      <w:r w:rsidR="00CB0895">
        <w:rPr>
          <w:rFonts w:asciiTheme="minorHAnsi" w:hAnsiTheme="minorHAnsi" w:cstheme="minorHAnsi"/>
          <w:b/>
          <w:caps/>
          <w:lang w:val="es-AR"/>
        </w:rPr>
        <w:t>5</w:t>
      </w:r>
      <w:r w:rsidRPr="009841C6">
        <w:rPr>
          <w:rFonts w:asciiTheme="minorHAnsi" w:hAnsiTheme="minorHAnsi" w:cstheme="minorHAnsi"/>
          <w:b/>
          <w:caps/>
          <w:lang w:val="es-AR"/>
        </w:rPr>
        <w:t xml:space="preserve">. </w:t>
      </w:r>
      <w:r w:rsidR="00952FB9" w:rsidRPr="009841C6">
        <w:rPr>
          <w:rFonts w:asciiTheme="minorHAnsi" w:hAnsiTheme="minorHAnsi" w:cstheme="minorHAnsi"/>
          <w:b/>
          <w:lang w:val="es-AR"/>
        </w:rPr>
        <w:t>Declaración jurada sobre las previsiones tomadas para evitar riesgos emergentes</w:t>
      </w:r>
      <w:bookmarkEnd w:id="1"/>
      <w:r w:rsidR="00952FB9" w:rsidRPr="009841C6">
        <w:rPr>
          <w:rFonts w:asciiTheme="minorHAnsi" w:hAnsiTheme="minorHAnsi" w:cstheme="minorHAnsi"/>
          <w:b/>
          <w:lang w:val="es-AR"/>
        </w:rPr>
        <w:t xml:space="preserve"> y garantizar el buen uso y manejo de la información (consentimiento informado / declaración jurada de acuerdo de confidencialidad de no di</w:t>
      </w:r>
      <w:r w:rsidR="00952FB9">
        <w:rPr>
          <w:rFonts w:asciiTheme="minorHAnsi" w:hAnsiTheme="minorHAnsi" w:cstheme="minorHAnsi"/>
          <w:b/>
          <w:lang w:val="es-AR"/>
        </w:rPr>
        <w:t>vulgación de datos</w:t>
      </w:r>
      <w:r w:rsidRPr="009841C6">
        <w:rPr>
          <w:rFonts w:asciiTheme="minorHAnsi" w:hAnsiTheme="minorHAnsi" w:cstheme="minorHAnsi"/>
          <w:b/>
          <w:lang w:val="es-AR"/>
        </w:rPr>
        <w:t>)</w:t>
      </w:r>
    </w:p>
    <w:p w:rsidR="009841C6" w:rsidRPr="009841C6" w:rsidRDefault="009841C6" w:rsidP="00610490">
      <w:pPr>
        <w:jc w:val="both"/>
        <w:rPr>
          <w:rFonts w:asciiTheme="minorHAnsi" w:hAnsiTheme="minorHAnsi" w:cstheme="minorHAnsi"/>
          <w:lang w:val="es-AR"/>
        </w:rPr>
      </w:pPr>
      <w:r>
        <w:rPr>
          <w:rFonts w:asciiTheme="minorHAnsi" w:hAnsiTheme="minorHAnsi" w:cstheme="minorHAnsi"/>
          <w:b/>
          <w:lang w:val="es-AR"/>
        </w:rPr>
        <w:t xml:space="preserve"> </w:t>
      </w:r>
      <w:r w:rsidRPr="009841C6">
        <w:rPr>
          <w:rFonts w:asciiTheme="minorHAnsi" w:hAnsiTheme="minorHAnsi" w:cstheme="minorHAnsi"/>
          <w:lang w:val="es-AR"/>
        </w:rPr>
        <w:t>Se debe presentar el modelo de consentimiento informado que van utilizar  en el estudio con la información que se  le entregara al part</w:t>
      </w:r>
      <w:r w:rsidR="000412CC">
        <w:rPr>
          <w:rFonts w:asciiTheme="minorHAnsi" w:hAnsiTheme="minorHAnsi" w:cstheme="minorHAnsi"/>
          <w:lang w:val="es-AR"/>
        </w:rPr>
        <w:t>icipante.</w:t>
      </w:r>
    </w:p>
    <w:p w:rsidR="009841C6" w:rsidRPr="009841C6" w:rsidRDefault="000412CC" w:rsidP="00610490">
      <w:pPr>
        <w:jc w:val="both"/>
        <w:rPr>
          <w:rFonts w:asciiTheme="minorHAnsi" w:hAnsiTheme="minorHAnsi" w:cstheme="minorHAnsi"/>
          <w:lang w:val="es-AR"/>
        </w:rPr>
      </w:pPr>
      <w:r>
        <w:rPr>
          <w:rFonts w:asciiTheme="minorHAnsi" w:hAnsiTheme="minorHAnsi" w:cstheme="minorHAnsi"/>
          <w:lang w:val="es-AR"/>
        </w:rPr>
        <w:t xml:space="preserve"> A s</w:t>
      </w:r>
      <w:r w:rsidR="009841C6" w:rsidRPr="009841C6">
        <w:rPr>
          <w:rFonts w:asciiTheme="minorHAnsi" w:hAnsiTheme="minorHAnsi" w:cstheme="minorHAnsi"/>
          <w:lang w:val="es-AR"/>
        </w:rPr>
        <w:t xml:space="preserve">u vez si se trabajan con datos de personas en la investigación deben firmar un acuerdo de confidencialidad de no divulgación  de la identidad de los sujetos participantes  de la investigación </w:t>
      </w:r>
    </w:p>
    <w:p w:rsidR="00CB0895" w:rsidRPr="001A0A45" w:rsidRDefault="00CB0895" w:rsidP="00CB0895">
      <w:pPr>
        <w:spacing w:after="120"/>
        <w:jc w:val="both"/>
        <w:rPr>
          <w:rFonts w:asciiTheme="minorHAnsi" w:hAnsiTheme="minorHAnsi" w:cstheme="minorHAnsi"/>
          <w:lang w:val="es-AR"/>
        </w:rPr>
      </w:pPr>
      <w:r>
        <w:rPr>
          <w:rFonts w:asciiTheme="minorHAnsi" w:hAnsiTheme="minorHAnsi" w:cstheme="minorHAnsi"/>
          <w:b/>
          <w:lang w:val="es-AR"/>
        </w:rPr>
        <w:t xml:space="preserve">16- </w:t>
      </w:r>
      <w:r w:rsidR="00C6045D">
        <w:rPr>
          <w:rFonts w:asciiTheme="minorHAnsi" w:hAnsiTheme="minorHAnsi" w:cstheme="minorHAnsi"/>
          <w:b/>
          <w:lang w:val="es-AR"/>
        </w:rPr>
        <w:t>Bibliografí</w:t>
      </w:r>
      <w:r w:rsidR="00C6045D" w:rsidRPr="00085719">
        <w:rPr>
          <w:rFonts w:asciiTheme="minorHAnsi" w:hAnsiTheme="minorHAnsi" w:cstheme="minorHAnsi"/>
          <w:b/>
          <w:lang w:val="es-AR"/>
        </w:rPr>
        <w:t>a</w:t>
      </w:r>
    </w:p>
    <w:p w:rsidR="0021117A" w:rsidRDefault="00CB0895" w:rsidP="00CB0895">
      <w:pPr>
        <w:jc w:val="both"/>
        <w:rPr>
          <w:rFonts w:asciiTheme="minorHAnsi" w:hAnsiTheme="minorHAnsi" w:cstheme="minorHAnsi"/>
          <w:lang w:val="es-AR"/>
        </w:rPr>
      </w:pPr>
      <w:r w:rsidRPr="001A0A45">
        <w:rPr>
          <w:rFonts w:asciiTheme="minorHAnsi" w:hAnsiTheme="minorHAnsi" w:cstheme="minorHAnsi"/>
          <w:lang w:val="es-AR"/>
        </w:rPr>
        <w:t xml:space="preserve">Detallar toda la bibliografía utilizada en el  diseño del proyecto </w:t>
      </w:r>
      <w:r w:rsidR="003A0F22">
        <w:rPr>
          <w:rFonts w:asciiTheme="minorHAnsi" w:hAnsiTheme="minorHAnsi" w:cstheme="minorHAnsi"/>
          <w:lang w:val="es-AR"/>
        </w:rPr>
        <w:t xml:space="preserve"> </w:t>
      </w:r>
      <w:r w:rsidR="002562A0">
        <w:rPr>
          <w:rFonts w:asciiTheme="minorHAnsi" w:hAnsiTheme="minorHAnsi" w:cstheme="minorHAnsi"/>
          <w:lang w:val="es-AR"/>
        </w:rPr>
        <w:t>y en la ejecución del mismo. Debe estar actualizada.</w:t>
      </w:r>
    </w:p>
    <w:p w:rsidR="00CB0895" w:rsidRPr="001A0A45" w:rsidRDefault="00CB0895" w:rsidP="00CB0895">
      <w:pPr>
        <w:jc w:val="both"/>
        <w:rPr>
          <w:rFonts w:asciiTheme="minorHAnsi" w:hAnsiTheme="minorHAnsi" w:cstheme="minorHAnsi"/>
          <w:lang w:val="es-AR"/>
        </w:rPr>
      </w:pPr>
      <w:r w:rsidRPr="001A0A45">
        <w:rPr>
          <w:rFonts w:asciiTheme="minorHAnsi" w:hAnsiTheme="minorHAnsi" w:cstheme="minorHAnsi"/>
          <w:lang w:val="es-AR"/>
        </w:rPr>
        <w:t>(Hasta una página)</w:t>
      </w:r>
    </w:p>
    <w:p w:rsidR="009841C6" w:rsidRPr="005A4201" w:rsidRDefault="009841C6" w:rsidP="00610490">
      <w:pPr>
        <w:jc w:val="both"/>
        <w:rPr>
          <w:lang w:val="es-AR"/>
        </w:rPr>
      </w:pPr>
    </w:p>
    <w:sectPr w:rsidR="009841C6" w:rsidRPr="005A4201" w:rsidSect="00E50E56">
      <w:headerReference w:type="default" r:id="rId10"/>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71" w:rsidRDefault="006E5571" w:rsidP="00743D2C">
      <w:pPr>
        <w:spacing w:after="0" w:line="240" w:lineRule="auto"/>
      </w:pPr>
      <w:r>
        <w:separator/>
      </w:r>
    </w:p>
  </w:endnote>
  <w:endnote w:type="continuationSeparator" w:id="0">
    <w:p w:rsidR="006E5571" w:rsidRDefault="006E5571" w:rsidP="0074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71" w:rsidRDefault="006E5571" w:rsidP="00743D2C">
      <w:pPr>
        <w:spacing w:after="0" w:line="240" w:lineRule="auto"/>
      </w:pPr>
      <w:r>
        <w:separator/>
      </w:r>
    </w:p>
  </w:footnote>
  <w:footnote w:type="continuationSeparator" w:id="0">
    <w:p w:rsidR="006E5571" w:rsidRDefault="006E5571" w:rsidP="00743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A0" w:rsidRDefault="002562A0" w:rsidP="002562A0">
    <w:pPr>
      <w:pStyle w:val="Encabezado"/>
      <w:tabs>
        <w:tab w:val="clear" w:pos="4419"/>
        <w:tab w:val="clear" w:pos="8838"/>
        <w:tab w:val="left" w:pos="5970"/>
      </w:tabs>
      <w:jc w:val="right"/>
    </w:pPr>
    <w:r>
      <w:rPr>
        <w:noProof/>
        <w:lang w:val="es-AR" w:eastAsia="es-AR" w:bidi="ar-SA"/>
      </w:rPr>
      <mc:AlternateContent>
        <mc:Choice Requires="wps">
          <w:drawing>
            <wp:anchor distT="0" distB="0" distL="114300" distR="114300" simplePos="0" relativeHeight="251658240" behindDoc="0" locked="0" layoutInCell="1" allowOverlap="1" wp14:anchorId="3FB62F65" wp14:editId="4B450BA2">
              <wp:simplePos x="0" y="0"/>
              <wp:positionH relativeFrom="column">
                <wp:posOffset>161925</wp:posOffset>
              </wp:positionH>
              <wp:positionV relativeFrom="paragraph">
                <wp:posOffset>393700</wp:posOffset>
              </wp:positionV>
              <wp:extent cx="2449830" cy="756920"/>
              <wp:effectExtent l="0" t="0" r="26670" b="2413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756920"/>
                      </a:xfrm>
                      <a:prstGeom prst="rect">
                        <a:avLst/>
                      </a:prstGeom>
                      <a:solidFill>
                        <a:srgbClr val="FFFFFF"/>
                      </a:solidFill>
                      <a:ln w="9525">
                        <a:solidFill>
                          <a:srgbClr val="FFFFFF"/>
                        </a:solidFill>
                        <a:miter lim="800000"/>
                        <a:headEnd/>
                        <a:tailEnd/>
                      </a:ln>
                    </wps:spPr>
                    <wps:txbx>
                      <w:txbxContent>
                        <w:p w:rsidR="002562A0" w:rsidRPr="002562A0" w:rsidRDefault="002562A0" w:rsidP="008D638C">
                          <w:pPr>
                            <w:spacing w:after="0"/>
                            <w:jc w:val="center"/>
                            <w:rPr>
                              <w:rFonts w:asciiTheme="minorHAnsi" w:hAnsiTheme="minorHAnsi" w:cstheme="minorHAnsi"/>
                              <w:b/>
                              <w:color w:val="002060"/>
                              <w:sz w:val="20"/>
                              <w:szCs w:val="20"/>
                              <w:lang w:val="es-AR"/>
                            </w:rPr>
                          </w:pPr>
                          <w:r w:rsidRPr="002562A0">
                            <w:rPr>
                              <w:rFonts w:asciiTheme="minorHAnsi" w:hAnsiTheme="minorHAnsi" w:cstheme="minorHAnsi"/>
                              <w:b/>
                              <w:color w:val="002060"/>
                              <w:sz w:val="20"/>
                              <w:szCs w:val="20"/>
                              <w:lang w:val="es-AR"/>
                            </w:rPr>
                            <w:t>Programa de Subsidios</w:t>
                          </w:r>
                        </w:p>
                        <w:p w:rsidR="002562A0" w:rsidRPr="002562A0" w:rsidRDefault="002562A0" w:rsidP="008D638C">
                          <w:pPr>
                            <w:spacing w:after="0"/>
                            <w:jc w:val="center"/>
                            <w:rPr>
                              <w:rFonts w:asciiTheme="minorHAnsi" w:hAnsiTheme="minorHAnsi" w:cstheme="minorHAnsi"/>
                              <w:b/>
                              <w:color w:val="002060"/>
                              <w:sz w:val="20"/>
                              <w:szCs w:val="20"/>
                              <w:lang w:val="es-AR"/>
                            </w:rPr>
                          </w:pPr>
                          <w:r w:rsidRPr="002562A0">
                            <w:rPr>
                              <w:rFonts w:asciiTheme="minorHAnsi" w:hAnsiTheme="minorHAnsi" w:cstheme="minorHAnsi"/>
                              <w:b/>
                              <w:color w:val="002060"/>
                              <w:sz w:val="20"/>
                              <w:szCs w:val="20"/>
                              <w:lang w:val="es-AR"/>
                            </w:rPr>
                            <w:t>“Investigadores Mendocinos”</w:t>
                          </w:r>
                        </w:p>
                        <w:p w:rsidR="002562A0" w:rsidRPr="002562A0" w:rsidRDefault="002562A0" w:rsidP="008D638C">
                          <w:pPr>
                            <w:spacing w:after="0"/>
                            <w:jc w:val="center"/>
                            <w:rPr>
                              <w:rFonts w:asciiTheme="minorHAnsi" w:hAnsiTheme="minorHAnsi" w:cstheme="minorHAnsi"/>
                              <w:b/>
                              <w:color w:val="002060"/>
                              <w:sz w:val="20"/>
                              <w:szCs w:val="20"/>
                              <w:lang w:val="es-AR"/>
                            </w:rPr>
                          </w:pPr>
                          <w:r w:rsidRPr="002562A0">
                            <w:rPr>
                              <w:rFonts w:asciiTheme="minorHAnsi" w:hAnsiTheme="minorHAnsi" w:cstheme="minorHAnsi"/>
                              <w:b/>
                              <w:color w:val="002060"/>
                              <w:sz w:val="20"/>
                              <w:szCs w:val="20"/>
                              <w:lang w:val="es-AR"/>
                            </w:rPr>
                            <w:t>Convocatoria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75pt;margin-top:31pt;width:192.9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" strokecolor="white">
              <v:textbox>
                <w:txbxContent>
                  <w:p w:rsidR="002562A0" w:rsidRPr="002562A0" w:rsidRDefault="002562A0" w:rsidP="008D638C">
                    <w:pPr>
                      <w:spacing w:after="0"/>
                      <w:jc w:val="center"/>
                      <w:rPr>
                        <w:rFonts w:asciiTheme="minorHAnsi" w:hAnsiTheme="minorHAnsi" w:cstheme="minorHAnsi"/>
                        <w:b/>
                        <w:color w:val="002060"/>
                        <w:sz w:val="20"/>
                        <w:szCs w:val="20"/>
                        <w:lang w:val="es-AR"/>
                      </w:rPr>
                    </w:pPr>
                    <w:r w:rsidRPr="002562A0">
                      <w:rPr>
                        <w:rFonts w:asciiTheme="minorHAnsi" w:hAnsiTheme="minorHAnsi" w:cstheme="minorHAnsi"/>
                        <w:b/>
                        <w:color w:val="002060"/>
                        <w:sz w:val="20"/>
                        <w:szCs w:val="20"/>
                        <w:lang w:val="es-AR"/>
                      </w:rPr>
                      <w:t>Programa de Subsidios</w:t>
                    </w:r>
                  </w:p>
                  <w:p w:rsidR="002562A0" w:rsidRPr="002562A0" w:rsidRDefault="002562A0" w:rsidP="008D638C">
                    <w:pPr>
                      <w:spacing w:after="0"/>
                      <w:jc w:val="center"/>
                      <w:rPr>
                        <w:rFonts w:asciiTheme="minorHAnsi" w:hAnsiTheme="minorHAnsi" w:cstheme="minorHAnsi"/>
                        <w:b/>
                        <w:color w:val="002060"/>
                        <w:sz w:val="20"/>
                        <w:szCs w:val="20"/>
                        <w:lang w:val="es-AR"/>
                      </w:rPr>
                    </w:pPr>
                    <w:r w:rsidRPr="002562A0">
                      <w:rPr>
                        <w:rFonts w:asciiTheme="minorHAnsi" w:hAnsiTheme="minorHAnsi" w:cstheme="minorHAnsi"/>
                        <w:b/>
                        <w:color w:val="002060"/>
                        <w:sz w:val="20"/>
                        <w:szCs w:val="20"/>
                        <w:lang w:val="es-AR"/>
                      </w:rPr>
                      <w:t>“Investigadores Mendocinos”</w:t>
                    </w:r>
                  </w:p>
                  <w:p w:rsidR="002562A0" w:rsidRPr="002562A0" w:rsidRDefault="002562A0" w:rsidP="008D638C">
                    <w:pPr>
                      <w:spacing w:after="0"/>
                      <w:jc w:val="center"/>
                      <w:rPr>
                        <w:rFonts w:asciiTheme="minorHAnsi" w:hAnsiTheme="minorHAnsi" w:cstheme="minorHAnsi"/>
                        <w:b/>
                        <w:color w:val="002060"/>
                        <w:sz w:val="20"/>
                        <w:szCs w:val="20"/>
                        <w:lang w:val="es-AR"/>
                      </w:rPr>
                    </w:pPr>
                    <w:r w:rsidRPr="002562A0">
                      <w:rPr>
                        <w:rFonts w:asciiTheme="minorHAnsi" w:hAnsiTheme="minorHAnsi" w:cstheme="minorHAnsi"/>
                        <w:b/>
                        <w:color w:val="002060"/>
                        <w:sz w:val="20"/>
                        <w:szCs w:val="20"/>
                        <w:lang w:val="es-AR"/>
                      </w:rPr>
                      <w:t>Convocatoria 2024</w:t>
                    </w:r>
                  </w:p>
                </w:txbxContent>
              </v:textbox>
              <w10:wrap type="square"/>
            </v:shape>
          </w:pict>
        </mc:Fallback>
      </mc:AlternateContent>
    </w:r>
    <w:r>
      <w:tab/>
    </w:r>
    <w:r>
      <w:rPr>
        <w:noProof/>
        <w:lang w:val="es-AR" w:eastAsia="es-AR" w:bidi="ar-SA"/>
      </w:rPr>
      <w:drawing>
        <wp:inline distT="0" distB="0" distL="0" distR="0">
          <wp:extent cx="2190750" cy="1251857"/>
          <wp:effectExtent l="0" t="0" r="0" b="571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 2024.jpeg"/>
                  <pic:cNvPicPr/>
                </pic:nvPicPr>
                <pic:blipFill>
                  <a:blip r:embed="rId1">
                    <a:extLst>
                      <a:ext uri="{28A0092B-C50C-407E-A947-70E740481C1C}">
                        <a14:useLocalDpi xmlns:a14="http://schemas.microsoft.com/office/drawing/2010/main" val="0"/>
                      </a:ext>
                    </a:extLst>
                  </a:blip>
                  <a:stretch>
                    <a:fillRect/>
                  </a:stretch>
                </pic:blipFill>
                <pic:spPr>
                  <a:xfrm>
                    <a:off x="0" y="0"/>
                    <a:ext cx="2198904" cy="12565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961"/>
    <w:multiLevelType w:val="hybridMultilevel"/>
    <w:tmpl w:val="7D80272A"/>
    <w:lvl w:ilvl="0" w:tplc="5930E44A">
      <w:start w:val="3"/>
      <w:numFmt w:val="bullet"/>
      <w:lvlText w:val="-"/>
      <w:lvlJc w:val="left"/>
      <w:pPr>
        <w:ind w:left="720" w:hanging="360"/>
      </w:pPr>
      <w:rPr>
        <w:rFonts w:ascii="Candara" w:eastAsia="Times New Roman" w:hAnsi="Candar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35C509F"/>
    <w:multiLevelType w:val="hybridMultilevel"/>
    <w:tmpl w:val="584E40F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44692EA7"/>
    <w:multiLevelType w:val="hybridMultilevel"/>
    <w:tmpl w:val="58122BFC"/>
    <w:lvl w:ilvl="0" w:tplc="1CF8A42A">
      <w:start w:val="1"/>
      <w:numFmt w:val="bullet"/>
      <w:lvlText w:val="•"/>
      <w:lvlJc w:val="left"/>
      <w:pPr>
        <w:tabs>
          <w:tab w:val="num" w:pos="720"/>
        </w:tabs>
        <w:ind w:left="720" w:hanging="360"/>
      </w:pPr>
      <w:rPr>
        <w:rFonts w:ascii="Times New Roman" w:hAnsi="Times New Roman" w:hint="default"/>
      </w:rPr>
    </w:lvl>
    <w:lvl w:ilvl="1" w:tplc="5A169128" w:tentative="1">
      <w:start w:val="1"/>
      <w:numFmt w:val="bullet"/>
      <w:lvlText w:val="•"/>
      <w:lvlJc w:val="left"/>
      <w:pPr>
        <w:tabs>
          <w:tab w:val="num" w:pos="1440"/>
        </w:tabs>
        <w:ind w:left="1440" w:hanging="360"/>
      </w:pPr>
      <w:rPr>
        <w:rFonts w:ascii="Times New Roman" w:hAnsi="Times New Roman" w:hint="default"/>
      </w:rPr>
    </w:lvl>
    <w:lvl w:ilvl="2" w:tplc="33386BF4" w:tentative="1">
      <w:start w:val="1"/>
      <w:numFmt w:val="bullet"/>
      <w:lvlText w:val="•"/>
      <w:lvlJc w:val="left"/>
      <w:pPr>
        <w:tabs>
          <w:tab w:val="num" w:pos="2160"/>
        </w:tabs>
        <w:ind w:left="2160" w:hanging="360"/>
      </w:pPr>
      <w:rPr>
        <w:rFonts w:ascii="Times New Roman" w:hAnsi="Times New Roman" w:hint="default"/>
      </w:rPr>
    </w:lvl>
    <w:lvl w:ilvl="3" w:tplc="0512EB94" w:tentative="1">
      <w:start w:val="1"/>
      <w:numFmt w:val="bullet"/>
      <w:lvlText w:val="•"/>
      <w:lvlJc w:val="left"/>
      <w:pPr>
        <w:tabs>
          <w:tab w:val="num" w:pos="2880"/>
        </w:tabs>
        <w:ind w:left="2880" w:hanging="360"/>
      </w:pPr>
      <w:rPr>
        <w:rFonts w:ascii="Times New Roman" w:hAnsi="Times New Roman" w:hint="default"/>
      </w:rPr>
    </w:lvl>
    <w:lvl w:ilvl="4" w:tplc="37705432" w:tentative="1">
      <w:start w:val="1"/>
      <w:numFmt w:val="bullet"/>
      <w:lvlText w:val="•"/>
      <w:lvlJc w:val="left"/>
      <w:pPr>
        <w:tabs>
          <w:tab w:val="num" w:pos="3600"/>
        </w:tabs>
        <w:ind w:left="3600" w:hanging="360"/>
      </w:pPr>
      <w:rPr>
        <w:rFonts w:ascii="Times New Roman" w:hAnsi="Times New Roman" w:hint="default"/>
      </w:rPr>
    </w:lvl>
    <w:lvl w:ilvl="5" w:tplc="5C2EB3DA" w:tentative="1">
      <w:start w:val="1"/>
      <w:numFmt w:val="bullet"/>
      <w:lvlText w:val="•"/>
      <w:lvlJc w:val="left"/>
      <w:pPr>
        <w:tabs>
          <w:tab w:val="num" w:pos="4320"/>
        </w:tabs>
        <w:ind w:left="4320" w:hanging="360"/>
      </w:pPr>
      <w:rPr>
        <w:rFonts w:ascii="Times New Roman" w:hAnsi="Times New Roman" w:hint="default"/>
      </w:rPr>
    </w:lvl>
    <w:lvl w:ilvl="6" w:tplc="2786A214" w:tentative="1">
      <w:start w:val="1"/>
      <w:numFmt w:val="bullet"/>
      <w:lvlText w:val="•"/>
      <w:lvlJc w:val="left"/>
      <w:pPr>
        <w:tabs>
          <w:tab w:val="num" w:pos="5040"/>
        </w:tabs>
        <w:ind w:left="5040" w:hanging="360"/>
      </w:pPr>
      <w:rPr>
        <w:rFonts w:ascii="Times New Roman" w:hAnsi="Times New Roman" w:hint="default"/>
      </w:rPr>
    </w:lvl>
    <w:lvl w:ilvl="7" w:tplc="834C85FA" w:tentative="1">
      <w:start w:val="1"/>
      <w:numFmt w:val="bullet"/>
      <w:lvlText w:val="•"/>
      <w:lvlJc w:val="left"/>
      <w:pPr>
        <w:tabs>
          <w:tab w:val="num" w:pos="5760"/>
        </w:tabs>
        <w:ind w:left="5760" w:hanging="360"/>
      </w:pPr>
      <w:rPr>
        <w:rFonts w:ascii="Times New Roman" w:hAnsi="Times New Roman" w:hint="default"/>
      </w:rPr>
    </w:lvl>
    <w:lvl w:ilvl="8" w:tplc="3964351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B8B5A71"/>
    <w:multiLevelType w:val="hybridMultilevel"/>
    <w:tmpl w:val="8B84C392"/>
    <w:lvl w:ilvl="0" w:tplc="2C0A000F">
      <w:start w:val="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E1248AC"/>
    <w:multiLevelType w:val="hybridMultilevel"/>
    <w:tmpl w:val="9F5ABA76"/>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5">
    <w:nsid w:val="4FC73FD7"/>
    <w:multiLevelType w:val="hybridMultilevel"/>
    <w:tmpl w:val="649E62E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63AA2B07"/>
    <w:multiLevelType w:val="hybridMultilevel"/>
    <w:tmpl w:val="B9E2C2FC"/>
    <w:lvl w:ilvl="0" w:tplc="1CF8A42A">
      <w:start w:val="1"/>
      <w:numFmt w:val="bullet"/>
      <w:lvlText w:val="•"/>
      <w:lvlJc w:val="left"/>
      <w:pPr>
        <w:tabs>
          <w:tab w:val="num" w:pos="720"/>
        </w:tabs>
        <w:ind w:left="720" w:hanging="360"/>
      </w:pPr>
      <w:rPr>
        <w:rFonts w:ascii="Times New Roman" w:hAnsi="Times New Roman" w:hint="default"/>
      </w:rPr>
    </w:lvl>
    <w:lvl w:ilvl="1" w:tplc="3BA8FD54" w:tentative="1">
      <w:start w:val="1"/>
      <w:numFmt w:val="decimal"/>
      <w:lvlText w:val="%2."/>
      <w:lvlJc w:val="left"/>
      <w:pPr>
        <w:tabs>
          <w:tab w:val="num" w:pos="1440"/>
        </w:tabs>
        <w:ind w:left="1440" w:hanging="360"/>
      </w:pPr>
    </w:lvl>
    <w:lvl w:ilvl="2" w:tplc="3FAAB7A0" w:tentative="1">
      <w:start w:val="1"/>
      <w:numFmt w:val="decimal"/>
      <w:lvlText w:val="%3."/>
      <w:lvlJc w:val="left"/>
      <w:pPr>
        <w:tabs>
          <w:tab w:val="num" w:pos="2160"/>
        </w:tabs>
        <w:ind w:left="2160" w:hanging="360"/>
      </w:pPr>
    </w:lvl>
    <w:lvl w:ilvl="3" w:tplc="FD9E50DE" w:tentative="1">
      <w:start w:val="1"/>
      <w:numFmt w:val="decimal"/>
      <w:lvlText w:val="%4."/>
      <w:lvlJc w:val="left"/>
      <w:pPr>
        <w:tabs>
          <w:tab w:val="num" w:pos="2880"/>
        </w:tabs>
        <w:ind w:left="2880" w:hanging="360"/>
      </w:pPr>
    </w:lvl>
    <w:lvl w:ilvl="4" w:tplc="AA786F46" w:tentative="1">
      <w:start w:val="1"/>
      <w:numFmt w:val="decimal"/>
      <w:lvlText w:val="%5."/>
      <w:lvlJc w:val="left"/>
      <w:pPr>
        <w:tabs>
          <w:tab w:val="num" w:pos="3600"/>
        </w:tabs>
        <w:ind w:left="3600" w:hanging="360"/>
      </w:pPr>
    </w:lvl>
    <w:lvl w:ilvl="5" w:tplc="56764156" w:tentative="1">
      <w:start w:val="1"/>
      <w:numFmt w:val="decimal"/>
      <w:lvlText w:val="%6."/>
      <w:lvlJc w:val="left"/>
      <w:pPr>
        <w:tabs>
          <w:tab w:val="num" w:pos="4320"/>
        </w:tabs>
        <w:ind w:left="4320" w:hanging="360"/>
      </w:pPr>
    </w:lvl>
    <w:lvl w:ilvl="6" w:tplc="F18894B4" w:tentative="1">
      <w:start w:val="1"/>
      <w:numFmt w:val="decimal"/>
      <w:lvlText w:val="%7."/>
      <w:lvlJc w:val="left"/>
      <w:pPr>
        <w:tabs>
          <w:tab w:val="num" w:pos="5040"/>
        </w:tabs>
        <w:ind w:left="5040" w:hanging="360"/>
      </w:pPr>
    </w:lvl>
    <w:lvl w:ilvl="7" w:tplc="4F6E83D0" w:tentative="1">
      <w:start w:val="1"/>
      <w:numFmt w:val="decimal"/>
      <w:lvlText w:val="%8."/>
      <w:lvlJc w:val="left"/>
      <w:pPr>
        <w:tabs>
          <w:tab w:val="num" w:pos="5760"/>
        </w:tabs>
        <w:ind w:left="5760" w:hanging="360"/>
      </w:pPr>
    </w:lvl>
    <w:lvl w:ilvl="8" w:tplc="64B04D04"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2F"/>
    <w:rsid w:val="000412CC"/>
    <w:rsid w:val="00054907"/>
    <w:rsid w:val="000B1003"/>
    <w:rsid w:val="000F4ACF"/>
    <w:rsid w:val="00116DAA"/>
    <w:rsid w:val="001237AB"/>
    <w:rsid w:val="00135168"/>
    <w:rsid w:val="00141E9D"/>
    <w:rsid w:val="00167991"/>
    <w:rsid w:val="00191FD0"/>
    <w:rsid w:val="001B289F"/>
    <w:rsid w:val="0021117A"/>
    <w:rsid w:val="002562A0"/>
    <w:rsid w:val="002724F5"/>
    <w:rsid w:val="00283DCE"/>
    <w:rsid w:val="002B1AA3"/>
    <w:rsid w:val="002D1DBD"/>
    <w:rsid w:val="002F1005"/>
    <w:rsid w:val="003940ED"/>
    <w:rsid w:val="003A0F22"/>
    <w:rsid w:val="003D275C"/>
    <w:rsid w:val="003E6C19"/>
    <w:rsid w:val="00425189"/>
    <w:rsid w:val="00442F9C"/>
    <w:rsid w:val="0048582F"/>
    <w:rsid w:val="004D39F4"/>
    <w:rsid w:val="00595AF6"/>
    <w:rsid w:val="005A4201"/>
    <w:rsid w:val="00610490"/>
    <w:rsid w:val="00671CC9"/>
    <w:rsid w:val="00682F8B"/>
    <w:rsid w:val="006E5571"/>
    <w:rsid w:val="00743D2C"/>
    <w:rsid w:val="00775775"/>
    <w:rsid w:val="007F0C92"/>
    <w:rsid w:val="00840CB5"/>
    <w:rsid w:val="008557F9"/>
    <w:rsid w:val="008D638C"/>
    <w:rsid w:val="00952FB9"/>
    <w:rsid w:val="00960EEE"/>
    <w:rsid w:val="009841C6"/>
    <w:rsid w:val="009B577E"/>
    <w:rsid w:val="009D0B1E"/>
    <w:rsid w:val="00A4746D"/>
    <w:rsid w:val="00A5378E"/>
    <w:rsid w:val="00A6301C"/>
    <w:rsid w:val="00AC568E"/>
    <w:rsid w:val="00B11F3B"/>
    <w:rsid w:val="00BC20FB"/>
    <w:rsid w:val="00C6045D"/>
    <w:rsid w:val="00CB0895"/>
    <w:rsid w:val="00CC6D82"/>
    <w:rsid w:val="00D14EC3"/>
    <w:rsid w:val="00E31A9F"/>
    <w:rsid w:val="00E50E56"/>
    <w:rsid w:val="00E6101F"/>
    <w:rsid w:val="00E7157E"/>
    <w:rsid w:val="00EA3988"/>
    <w:rsid w:val="00EC5CC5"/>
    <w:rsid w:val="00EE09AE"/>
    <w:rsid w:val="00EF1D8E"/>
    <w:rsid w:val="00F1104A"/>
    <w:rsid w:val="00F33B5A"/>
    <w:rsid w:val="00FB2424"/>
    <w:rsid w:val="00FF59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2F"/>
    <w:pPr>
      <w:spacing w:line="252" w:lineRule="auto"/>
    </w:pPr>
    <w:rPr>
      <w:rFonts w:asciiTheme="majorHAnsi" w:eastAsiaTheme="majorEastAsia" w:hAnsiTheme="majorHAnsi" w:cstheme="majorBidi"/>
      <w:lang w:val="en-US" w:bidi="en-US"/>
    </w:rPr>
  </w:style>
  <w:style w:type="paragraph" w:styleId="Ttulo1">
    <w:name w:val="heading 1"/>
    <w:basedOn w:val="Normal"/>
    <w:next w:val="Normal"/>
    <w:link w:val="Ttulo1Car"/>
    <w:uiPriority w:val="9"/>
    <w:qFormat/>
    <w:rsid w:val="0048582F"/>
    <w:pPr>
      <w:spacing w:before="400"/>
      <w:outlineLvl w:val="0"/>
    </w:pPr>
    <w:rPr>
      <w:rFonts w:asciiTheme="minorHAnsi" w:hAnsiTheme="minorHAnsi"/>
      <w:b/>
      <w:caps/>
      <w:spacing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582F"/>
    <w:rPr>
      <w:rFonts w:eastAsiaTheme="majorEastAsia" w:cstheme="majorBidi"/>
      <w:b/>
      <w:caps/>
      <w:spacing w:val="20"/>
      <w:szCs w:val="28"/>
      <w:lang w:val="en-US" w:bidi="en-US"/>
    </w:rPr>
  </w:style>
  <w:style w:type="paragraph" w:styleId="Prrafodelista">
    <w:name w:val="List Paragraph"/>
    <w:basedOn w:val="Normal"/>
    <w:uiPriority w:val="34"/>
    <w:qFormat/>
    <w:rsid w:val="0048582F"/>
    <w:pPr>
      <w:ind w:left="720"/>
      <w:contextualSpacing/>
    </w:pPr>
  </w:style>
  <w:style w:type="character" w:styleId="Hipervnculo">
    <w:name w:val="Hyperlink"/>
    <w:basedOn w:val="Fuentedeprrafopredeter"/>
    <w:uiPriority w:val="99"/>
    <w:unhideWhenUsed/>
    <w:rsid w:val="00EA3988"/>
    <w:rPr>
      <w:color w:val="0000FF" w:themeColor="hyperlink"/>
      <w:u w:val="single"/>
    </w:rPr>
  </w:style>
  <w:style w:type="paragraph" w:styleId="Encabezado">
    <w:name w:val="header"/>
    <w:basedOn w:val="Normal"/>
    <w:link w:val="EncabezadoCar"/>
    <w:uiPriority w:val="99"/>
    <w:unhideWhenUsed/>
    <w:rsid w:val="00743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3D2C"/>
    <w:rPr>
      <w:rFonts w:asciiTheme="majorHAnsi" w:eastAsiaTheme="majorEastAsia" w:hAnsiTheme="majorHAnsi" w:cstheme="majorBidi"/>
      <w:lang w:val="en-US" w:bidi="en-US"/>
    </w:rPr>
  </w:style>
  <w:style w:type="paragraph" w:styleId="Piedepgina">
    <w:name w:val="footer"/>
    <w:basedOn w:val="Normal"/>
    <w:link w:val="PiedepginaCar"/>
    <w:uiPriority w:val="99"/>
    <w:unhideWhenUsed/>
    <w:rsid w:val="00743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3D2C"/>
    <w:rPr>
      <w:rFonts w:asciiTheme="majorHAnsi" w:eastAsiaTheme="majorEastAsia" w:hAnsiTheme="majorHAnsi" w:cstheme="majorBidi"/>
      <w:lang w:val="en-US" w:bidi="en-US"/>
    </w:rPr>
  </w:style>
  <w:style w:type="paragraph" w:styleId="Textodeglobo">
    <w:name w:val="Balloon Text"/>
    <w:basedOn w:val="Normal"/>
    <w:link w:val="TextodegloboCar"/>
    <w:uiPriority w:val="99"/>
    <w:semiHidden/>
    <w:unhideWhenUsed/>
    <w:rsid w:val="00743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D2C"/>
    <w:rPr>
      <w:rFonts w:ascii="Tahoma" w:eastAsiaTheme="maj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2F"/>
    <w:pPr>
      <w:spacing w:line="252" w:lineRule="auto"/>
    </w:pPr>
    <w:rPr>
      <w:rFonts w:asciiTheme="majorHAnsi" w:eastAsiaTheme="majorEastAsia" w:hAnsiTheme="majorHAnsi" w:cstheme="majorBidi"/>
      <w:lang w:val="en-US" w:bidi="en-US"/>
    </w:rPr>
  </w:style>
  <w:style w:type="paragraph" w:styleId="Ttulo1">
    <w:name w:val="heading 1"/>
    <w:basedOn w:val="Normal"/>
    <w:next w:val="Normal"/>
    <w:link w:val="Ttulo1Car"/>
    <w:uiPriority w:val="9"/>
    <w:qFormat/>
    <w:rsid w:val="0048582F"/>
    <w:pPr>
      <w:spacing w:before="400"/>
      <w:outlineLvl w:val="0"/>
    </w:pPr>
    <w:rPr>
      <w:rFonts w:asciiTheme="minorHAnsi" w:hAnsiTheme="minorHAnsi"/>
      <w:b/>
      <w:caps/>
      <w:spacing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582F"/>
    <w:rPr>
      <w:rFonts w:eastAsiaTheme="majorEastAsia" w:cstheme="majorBidi"/>
      <w:b/>
      <w:caps/>
      <w:spacing w:val="20"/>
      <w:szCs w:val="28"/>
      <w:lang w:val="en-US" w:bidi="en-US"/>
    </w:rPr>
  </w:style>
  <w:style w:type="paragraph" w:styleId="Prrafodelista">
    <w:name w:val="List Paragraph"/>
    <w:basedOn w:val="Normal"/>
    <w:uiPriority w:val="34"/>
    <w:qFormat/>
    <w:rsid w:val="0048582F"/>
    <w:pPr>
      <w:ind w:left="720"/>
      <w:contextualSpacing/>
    </w:pPr>
  </w:style>
  <w:style w:type="character" w:styleId="Hipervnculo">
    <w:name w:val="Hyperlink"/>
    <w:basedOn w:val="Fuentedeprrafopredeter"/>
    <w:uiPriority w:val="99"/>
    <w:unhideWhenUsed/>
    <w:rsid w:val="00EA3988"/>
    <w:rPr>
      <w:color w:val="0000FF" w:themeColor="hyperlink"/>
      <w:u w:val="single"/>
    </w:rPr>
  </w:style>
  <w:style w:type="paragraph" w:styleId="Encabezado">
    <w:name w:val="header"/>
    <w:basedOn w:val="Normal"/>
    <w:link w:val="EncabezadoCar"/>
    <w:uiPriority w:val="99"/>
    <w:unhideWhenUsed/>
    <w:rsid w:val="00743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3D2C"/>
    <w:rPr>
      <w:rFonts w:asciiTheme="majorHAnsi" w:eastAsiaTheme="majorEastAsia" w:hAnsiTheme="majorHAnsi" w:cstheme="majorBidi"/>
      <w:lang w:val="en-US" w:bidi="en-US"/>
    </w:rPr>
  </w:style>
  <w:style w:type="paragraph" w:styleId="Piedepgina">
    <w:name w:val="footer"/>
    <w:basedOn w:val="Normal"/>
    <w:link w:val="PiedepginaCar"/>
    <w:uiPriority w:val="99"/>
    <w:unhideWhenUsed/>
    <w:rsid w:val="00743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3D2C"/>
    <w:rPr>
      <w:rFonts w:asciiTheme="majorHAnsi" w:eastAsiaTheme="majorEastAsia" w:hAnsiTheme="majorHAnsi" w:cstheme="majorBidi"/>
      <w:lang w:val="en-US" w:bidi="en-US"/>
    </w:rPr>
  </w:style>
  <w:style w:type="paragraph" w:styleId="Textodeglobo">
    <w:name w:val="Balloon Text"/>
    <w:basedOn w:val="Normal"/>
    <w:link w:val="TextodegloboCar"/>
    <w:uiPriority w:val="99"/>
    <w:semiHidden/>
    <w:unhideWhenUsed/>
    <w:rsid w:val="00743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D2C"/>
    <w:rPr>
      <w:rFonts w:ascii="Tahoma" w:eastAsiaTheme="maj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publica.mx/index.php/spm/article/view/6222/74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BCA7-62F0-4F5C-B9D2-DA36EFDD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3330</Words>
  <Characters>18317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dc:creator>
  <cp:lastModifiedBy>DICYT</cp:lastModifiedBy>
  <cp:revision>3</cp:revision>
  <cp:lastPrinted>2018-02-23T11:36:00Z</cp:lastPrinted>
  <dcterms:created xsi:type="dcterms:W3CDTF">2024-03-05T15:01:00Z</dcterms:created>
  <dcterms:modified xsi:type="dcterms:W3CDTF">2024-03-05T15:34:00Z</dcterms:modified>
</cp:coreProperties>
</file>